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DF" w:rsidRPr="000F31DF" w:rsidRDefault="000F31DF" w:rsidP="000F31DF">
      <w:pPr>
        <w:widowControl/>
        <w:autoSpaceDE/>
        <w:autoSpaceDN/>
        <w:spacing w:before="100" w:beforeAutospacing="1" w:after="100" w:afterAutospacing="1"/>
        <w:outlineLvl w:val="0"/>
        <w:rPr>
          <w:rFonts w:eastAsia="Times New Roman" w:cs="Times New Roman"/>
          <w:b/>
          <w:bCs/>
          <w:kern w:val="36"/>
          <w:sz w:val="48"/>
          <w:szCs w:val="48"/>
        </w:rPr>
      </w:pPr>
      <w:r w:rsidRPr="000F31DF">
        <w:rPr>
          <w:rFonts w:eastAsia="Times New Roman" w:cs="Times New Roman"/>
          <w:b/>
          <w:bCs/>
          <w:kern w:val="36"/>
          <w:sz w:val="48"/>
          <w:szCs w:val="48"/>
        </w:rPr>
        <w:t xml:space="preserve">CPEC on the road </w:t>
      </w:r>
    </w:p>
    <w:p w:rsidR="000F31DF" w:rsidRPr="000F31DF" w:rsidRDefault="000F31DF" w:rsidP="000F31DF">
      <w:pPr>
        <w:widowControl/>
        <w:autoSpaceDE/>
        <w:autoSpaceDN/>
        <w:rPr>
          <w:rFonts w:eastAsia="Times New Roman" w:cs="Times New Roman"/>
          <w:sz w:val="24"/>
          <w:szCs w:val="24"/>
        </w:rPr>
      </w:pPr>
    </w:p>
    <w:p w:rsidR="000F31DF" w:rsidRPr="000F31DF" w:rsidRDefault="000F31DF" w:rsidP="000F31DF">
      <w:pPr>
        <w:widowControl/>
        <w:autoSpaceDE/>
        <w:autoSpaceDN/>
        <w:rPr>
          <w:rFonts w:eastAsia="Times New Roman" w:cs="Times New Roman"/>
          <w:sz w:val="24"/>
          <w:szCs w:val="24"/>
        </w:rPr>
      </w:pPr>
      <w:hyperlink r:id="rId4" w:history="1">
        <w:proofErr w:type="spellStart"/>
        <w:r w:rsidRPr="000F31DF">
          <w:rPr>
            <w:rFonts w:eastAsia="Times New Roman" w:cs="Times New Roman"/>
            <w:color w:val="0000FF"/>
            <w:sz w:val="24"/>
            <w:szCs w:val="24"/>
            <w:u w:val="single"/>
          </w:rPr>
          <w:t>Qurat</w:t>
        </w:r>
        <w:proofErr w:type="spellEnd"/>
        <w:r w:rsidRPr="000F31DF">
          <w:rPr>
            <w:rFonts w:eastAsia="Times New Roman" w:cs="Times New Roman"/>
            <w:color w:val="0000FF"/>
            <w:sz w:val="24"/>
            <w:szCs w:val="24"/>
            <w:u w:val="single"/>
          </w:rPr>
          <w:t xml:space="preserve"> </w:t>
        </w:r>
        <w:proofErr w:type="spellStart"/>
        <w:r w:rsidRPr="000F31DF">
          <w:rPr>
            <w:rFonts w:eastAsia="Times New Roman" w:cs="Times New Roman"/>
            <w:color w:val="0000FF"/>
            <w:sz w:val="24"/>
            <w:szCs w:val="24"/>
            <w:u w:val="single"/>
          </w:rPr>
          <w:t>Ul</w:t>
        </w:r>
        <w:proofErr w:type="spellEnd"/>
        <w:r w:rsidRPr="000F31DF">
          <w:rPr>
            <w:rFonts w:eastAsia="Times New Roman" w:cs="Times New Roman"/>
            <w:color w:val="0000FF"/>
            <w:sz w:val="24"/>
            <w:szCs w:val="24"/>
            <w:u w:val="single"/>
          </w:rPr>
          <w:t xml:space="preserve"> </w:t>
        </w:r>
        <w:proofErr w:type="spellStart"/>
        <w:r w:rsidRPr="000F31DF">
          <w:rPr>
            <w:rFonts w:eastAsia="Times New Roman" w:cs="Times New Roman"/>
            <w:color w:val="0000FF"/>
            <w:sz w:val="24"/>
            <w:szCs w:val="24"/>
            <w:u w:val="single"/>
          </w:rPr>
          <w:t>Ain</w:t>
        </w:r>
        <w:proofErr w:type="spellEnd"/>
      </w:hyperlink>
      <w:r w:rsidRPr="000F31DF">
        <w:rPr>
          <w:rFonts w:eastAsia="Times New Roman" w:cs="Times New Roman"/>
          <w:sz w:val="24"/>
          <w:szCs w:val="24"/>
        </w:rPr>
        <w:t xml:space="preserve"> </w:t>
      </w:r>
    </w:p>
    <w:p w:rsidR="000F31DF" w:rsidRPr="000F31DF" w:rsidRDefault="000F31DF" w:rsidP="000F31DF">
      <w:pPr>
        <w:widowControl/>
        <w:autoSpaceDE/>
        <w:autoSpaceDN/>
        <w:rPr>
          <w:rFonts w:eastAsia="Times New Roman" w:cs="Times New Roman"/>
          <w:sz w:val="24"/>
          <w:szCs w:val="24"/>
        </w:rPr>
      </w:pPr>
      <w:r w:rsidRPr="000F31DF">
        <w:rPr>
          <w:rFonts w:eastAsia="Times New Roman" w:cs="Times New Roman"/>
          <w:sz w:val="24"/>
          <w:szCs w:val="24"/>
        </w:rPr>
        <w:t xml:space="preserve">September 09, 2023 </w:t>
      </w:r>
    </w:p>
    <w:p w:rsidR="000F31DF" w:rsidRPr="000F31DF" w:rsidRDefault="000F31DF" w:rsidP="000F31DF">
      <w:pPr>
        <w:widowControl/>
        <w:autoSpaceDE/>
        <w:autoSpaceDN/>
        <w:rPr>
          <w:rFonts w:eastAsia="Times New Roman" w:cs="Times New Roman"/>
          <w:sz w:val="24"/>
          <w:szCs w:val="24"/>
        </w:rPr>
      </w:pPr>
      <w:hyperlink r:id="rId5" w:history="1">
        <w:r w:rsidRPr="000F31DF">
          <w:rPr>
            <w:rFonts w:eastAsia="Times New Roman" w:cs="Times New Roman"/>
            <w:color w:val="0000FF"/>
            <w:sz w:val="24"/>
            <w:szCs w:val="24"/>
            <w:u w:val="single"/>
          </w:rPr>
          <w:t>Opinions</w:t>
        </w:r>
      </w:hyperlink>
      <w:r w:rsidRPr="000F31DF">
        <w:rPr>
          <w:rFonts w:eastAsia="Times New Roman" w:cs="Times New Roman"/>
          <w:sz w:val="24"/>
          <w:szCs w:val="24"/>
        </w:rPr>
        <w:t xml:space="preserve">, </w:t>
      </w:r>
      <w:hyperlink r:id="rId6" w:history="1">
        <w:r w:rsidRPr="000F31DF">
          <w:rPr>
            <w:rFonts w:eastAsia="Times New Roman" w:cs="Times New Roman"/>
            <w:color w:val="0000FF"/>
            <w:sz w:val="24"/>
            <w:szCs w:val="24"/>
            <w:u w:val="single"/>
          </w:rPr>
          <w:t>Columns</w:t>
        </w:r>
      </w:hyperlink>
      <w:r w:rsidRPr="000F31DF">
        <w:rPr>
          <w:rFonts w:eastAsia="Times New Roman" w:cs="Times New Roman"/>
          <w:sz w:val="24"/>
          <w:szCs w:val="24"/>
        </w:rPr>
        <w:t xml:space="preserve"> </w:t>
      </w:r>
    </w:p>
    <w:p w:rsidR="000F31DF" w:rsidRPr="000F31DF" w:rsidRDefault="000F31DF" w:rsidP="000F31DF">
      <w:pPr>
        <w:widowControl/>
        <w:autoSpaceDE/>
        <w:autoSpaceDN/>
        <w:spacing w:before="100" w:beforeAutospacing="1" w:after="100" w:afterAutospacing="1"/>
        <w:jc w:val="both"/>
        <w:rPr>
          <w:rFonts w:eastAsia="Times New Roman" w:cs="Times New Roman"/>
          <w:sz w:val="24"/>
          <w:szCs w:val="24"/>
        </w:rPr>
      </w:pP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is experiencing vast changes with time. The province is part of the most anticipated mass level </w:t>
      </w:r>
      <w:proofErr w:type="spellStart"/>
      <w:r w:rsidRPr="000F31DF">
        <w:rPr>
          <w:rFonts w:eastAsia="Times New Roman" w:cs="Times New Roman"/>
          <w:sz w:val="24"/>
          <w:szCs w:val="24"/>
        </w:rPr>
        <w:t>programme</w:t>
      </w:r>
      <w:proofErr w:type="spellEnd"/>
      <w:r w:rsidRPr="000F31DF">
        <w:rPr>
          <w:rFonts w:eastAsia="Times New Roman" w:cs="Times New Roman"/>
          <w:sz w:val="24"/>
          <w:szCs w:val="24"/>
        </w:rPr>
        <w:t>, China Pakistan Economic Corridor (CPEC) under China’s Belt and Road Initiative (BRI). Day by day, new economic opportunities emerge under various ventures executed in CPEC. At the same time, anti-state agents are trying their best to create havoc in the province.</w:t>
      </w:r>
      <w:r w:rsidRPr="000F31DF">
        <w:rPr>
          <w:rFonts w:eastAsia="Times New Roman" w:cs="Times New Roman"/>
          <w:sz w:val="24"/>
          <w:szCs w:val="24"/>
        </w:rPr>
        <w:br/>
        <w:t xml:space="preserve">CPEC is a mega development project </w:t>
      </w:r>
      <w:proofErr w:type="spellStart"/>
      <w:r w:rsidRPr="000F31DF">
        <w:rPr>
          <w:rFonts w:eastAsia="Times New Roman" w:cs="Times New Roman"/>
          <w:sz w:val="24"/>
          <w:szCs w:val="24"/>
        </w:rPr>
        <w:t>centred</w:t>
      </w:r>
      <w:proofErr w:type="spellEnd"/>
      <w:r w:rsidRPr="000F31DF">
        <w:rPr>
          <w:rFonts w:eastAsia="Times New Roman" w:cs="Times New Roman"/>
          <w:sz w:val="24"/>
          <w:szCs w:val="24"/>
        </w:rPr>
        <w:t xml:space="preserve"> on connecting Pakistan’s </w:t>
      </w:r>
      <w:proofErr w:type="spellStart"/>
      <w:r w:rsidRPr="000F31DF">
        <w:rPr>
          <w:rFonts w:eastAsia="Times New Roman" w:cs="Times New Roman"/>
          <w:sz w:val="24"/>
          <w:szCs w:val="24"/>
        </w:rPr>
        <w:t>Gwadar</w:t>
      </w:r>
      <w:proofErr w:type="spellEnd"/>
      <w:r w:rsidRPr="000F31DF">
        <w:rPr>
          <w:rFonts w:eastAsia="Times New Roman" w:cs="Times New Roman"/>
          <w:sz w:val="24"/>
          <w:szCs w:val="24"/>
        </w:rPr>
        <w:t xml:space="preserve"> Port to Xinjiang, China’s north-western region through a web of railways, highways, and pipelines. It holds a high value in relations between Pakistan and China and is vital to interests of both states. Various transportation networks, energy ventures and Special Economic Zones (SEZ’s) under CPEC are helping Pakistan’s economy in getting strong and </w:t>
      </w:r>
      <w:proofErr w:type="spellStart"/>
      <w:r w:rsidRPr="000F31DF">
        <w:rPr>
          <w:rFonts w:eastAsia="Times New Roman" w:cs="Times New Roman"/>
          <w:sz w:val="24"/>
          <w:szCs w:val="24"/>
        </w:rPr>
        <w:t>modernised</w:t>
      </w:r>
      <w:proofErr w:type="spellEnd"/>
      <w:r w:rsidRPr="000F31DF">
        <w:rPr>
          <w:rFonts w:eastAsia="Times New Roman" w:cs="Times New Roman"/>
          <w:sz w:val="24"/>
          <w:szCs w:val="24"/>
        </w:rPr>
        <w:t>. CPEC and its link with Central Asia, Middle East and Africa is a fruitful venture for the entire region.</w:t>
      </w:r>
      <w:r w:rsidRPr="000F31DF">
        <w:rPr>
          <w:rFonts w:eastAsia="Times New Roman" w:cs="Times New Roman"/>
          <w:sz w:val="24"/>
          <w:szCs w:val="24"/>
        </w:rPr>
        <w:br/>
        <w:t xml:space="preserve">After successful completion of its first phase, the second phase of CPEC has begun. It offers a shining future promising investment, prosperity, and development for Pakistan as well as the entire region. The second phase </w:t>
      </w:r>
      <w:proofErr w:type="spellStart"/>
      <w:r w:rsidRPr="000F31DF">
        <w:rPr>
          <w:rFonts w:eastAsia="Times New Roman" w:cs="Times New Roman"/>
          <w:sz w:val="24"/>
          <w:szCs w:val="24"/>
        </w:rPr>
        <w:t>centres</w:t>
      </w:r>
      <w:proofErr w:type="spellEnd"/>
      <w:r w:rsidRPr="000F31DF">
        <w:rPr>
          <w:rFonts w:eastAsia="Times New Roman" w:cs="Times New Roman"/>
          <w:sz w:val="24"/>
          <w:szCs w:val="24"/>
        </w:rPr>
        <w:t xml:space="preserve"> on high quality development encompassing a growth corridor. SEZ’s, Industrial and Green corridors promoting openness and connectivity are significant component of it.</w:t>
      </w:r>
      <w:r w:rsidRPr="000F31DF">
        <w:rPr>
          <w:rFonts w:eastAsia="Times New Roman" w:cs="Times New Roman"/>
          <w:sz w:val="24"/>
          <w:szCs w:val="24"/>
        </w:rPr>
        <w:br/>
        <w:t xml:space="preserve">However, improving economic opportunities and a promising future for Pakistan is highly </w:t>
      </w:r>
      <w:proofErr w:type="spellStart"/>
      <w:r w:rsidRPr="000F31DF">
        <w:rPr>
          <w:rFonts w:eastAsia="Times New Roman" w:cs="Times New Roman"/>
          <w:sz w:val="24"/>
          <w:szCs w:val="24"/>
        </w:rPr>
        <w:t>demoralising</w:t>
      </w:r>
      <w:proofErr w:type="spellEnd"/>
      <w:r w:rsidRPr="000F31DF">
        <w:rPr>
          <w:rFonts w:eastAsia="Times New Roman" w:cs="Times New Roman"/>
          <w:sz w:val="24"/>
          <w:szCs w:val="24"/>
        </w:rPr>
        <w:t xml:space="preserve"> for the enemy. Hostile powers particularly Pakistan’s historical enemy, India, have time and again been involved in spreading venom inside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Through exploiting raw minds by inculcating anti state sentiments, such external enemies are trying their best to hamper CPEC progress.</w:t>
      </w:r>
      <w:r w:rsidRPr="000F31DF">
        <w:rPr>
          <w:rFonts w:eastAsia="Times New Roman" w:cs="Times New Roman"/>
          <w:sz w:val="24"/>
          <w:szCs w:val="24"/>
        </w:rPr>
        <w:br/>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being a politically and economically secluded area, has always been an approachable target for foreign agents. </w:t>
      </w:r>
      <w:proofErr w:type="spellStart"/>
      <w:r w:rsidRPr="000F31DF">
        <w:rPr>
          <w:rFonts w:eastAsia="Times New Roman" w:cs="Times New Roman"/>
          <w:sz w:val="24"/>
          <w:szCs w:val="24"/>
        </w:rPr>
        <w:t>Kulbhushan</w:t>
      </w:r>
      <w:proofErr w:type="spellEnd"/>
      <w:r w:rsidRPr="000F31DF">
        <w:rPr>
          <w:rFonts w:eastAsia="Times New Roman" w:cs="Times New Roman"/>
          <w:sz w:val="24"/>
          <w:szCs w:val="24"/>
        </w:rPr>
        <w:t xml:space="preserve"> </w:t>
      </w:r>
      <w:proofErr w:type="spellStart"/>
      <w:r w:rsidRPr="000F31DF">
        <w:rPr>
          <w:rFonts w:eastAsia="Times New Roman" w:cs="Times New Roman"/>
          <w:sz w:val="24"/>
          <w:szCs w:val="24"/>
        </w:rPr>
        <w:t>Yadev</w:t>
      </w:r>
      <w:proofErr w:type="spellEnd"/>
      <w:r w:rsidRPr="000F31DF">
        <w:rPr>
          <w:rFonts w:eastAsia="Times New Roman" w:cs="Times New Roman"/>
          <w:sz w:val="24"/>
          <w:szCs w:val="24"/>
        </w:rPr>
        <w:t xml:space="preserve">, a name highlighting Pakistani newspaper not much time ago, is a strong reminder of the venomous intentions of Pakistan’s enemies. He was a serving Indian Naval Officer as well as member of Indian Intelligence Agency involved in supporting </w:t>
      </w:r>
      <w:proofErr w:type="spellStart"/>
      <w:r w:rsidRPr="000F31DF">
        <w:rPr>
          <w:rFonts w:eastAsia="Times New Roman" w:cs="Times New Roman"/>
          <w:sz w:val="24"/>
          <w:szCs w:val="24"/>
        </w:rPr>
        <w:t>Baloch</w:t>
      </w:r>
      <w:proofErr w:type="spellEnd"/>
      <w:r w:rsidRPr="000F31DF">
        <w:rPr>
          <w:rFonts w:eastAsia="Times New Roman" w:cs="Times New Roman"/>
          <w:sz w:val="24"/>
          <w:szCs w:val="24"/>
        </w:rPr>
        <w:t xml:space="preserve"> separatists.</w:t>
      </w:r>
      <w:r w:rsidRPr="000F31DF">
        <w:rPr>
          <w:rFonts w:eastAsia="Times New Roman" w:cs="Times New Roman"/>
          <w:sz w:val="24"/>
          <w:szCs w:val="24"/>
        </w:rPr>
        <w:br/>
        <w:t xml:space="preserve">In June 2015, it was openly stated by Indian Prime Minister </w:t>
      </w:r>
      <w:proofErr w:type="spellStart"/>
      <w:r w:rsidRPr="000F31DF">
        <w:rPr>
          <w:rFonts w:eastAsia="Times New Roman" w:cs="Times New Roman"/>
          <w:sz w:val="24"/>
          <w:szCs w:val="24"/>
        </w:rPr>
        <w:t>Narendra</w:t>
      </w:r>
      <w:proofErr w:type="spellEnd"/>
      <w:r w:rsidRPr="000F31DF">
        <w:rPr>
          <w:rFonts w:eastAsia="Times New Roman" w:cs="Times New Roman"/>
          <w:sz w:val="24"/>
          <w:szCs w:val="24"/>
        </w:rPr>
        <w:t xml:space="preserve"> </w:t>
      </w:r>
      <w:proofErr w:type="spellStart"/>
      <w:r w:rsidRPr="000F31DF">
        <w:rPr>
          <w:rFonts w:eastAsia="Times New Roman" w:cs="Times New Roman"/>
          <w:sz w:val="24"/>
          <w:szCs w:val="24"/>
        </w:rPr>
        <w:t>Modi</w:t>
      </w:r>
      <w:proofErr w:type="spellEnd"/>
      <w:r w:rsidRPr="000F31DF">
        <w:rPr>
          <w:rFonts w:eastAsia="Times New Roman" w:cs="Times New Roman"/>
          <w:sz w:val="24"/>
          <w:szCs w:val="24"/>
        </w:rPr>
        <w:t xml:space="preserve"> during a visit to Bangladesh that India has been engaged in activities meant to </w:t>
      </w:r>
      <w:proofErr w:type="spellStart"/>
      <w:r w:rsidRPr="000F31DF">
        <w:rPr>
          <w:rFonts w:eastAsia="Times New Roman" w:cs="Times New Roman"/>
          <w:sz w:val="24"/>
          <w:szCs w:val="24"/>
        </w:rPr>
        <w:t>destabilise</w:t>
      </w:r>
      <w:proofErr w:type="spellEnd"/>
      <w:r w:rsidRPr="000F31DF">
        <w:rPr>
          <w:rFonts w:eastAsia="Times New Roman" w:cs="Times New Roman"/>
          <w:sz w:val="24"/>
          <w:szCs w:val="24"/>
        </w:rPr>
        <w:t xml:space="preserve"> Pakistan. He explicitly claimed that there were no regrets on part of India in assisting </w:t>
      </w:r>
      <w:proofErr w:type="spellStart"/>
      <w:r w:rsidRPr="000F31DF">
        <w:rPr>
          <w:rFonts w:eastAsia="Times New Roman" w:cs="Times New Roman"/>
          <w:sz w:val="24"/>
          <w:szCs w:val="24"/>
        </w:rPr>
        <w:t>Mukti-Bahini</w:t>
      </w:r>
      <w:proofErr w:type="spellEnd"/>
      <w:r w:rsidRPr="000F31DF">
        <w:rPr>
          <w:rFonts w:eastAsia="Times New Roman" w:cs="Times New Roman"/>
          <w:sz w:val="24"/>
          <w:szCs w:val="24"/>
        </w:rPr>
        <w:t xml:space="preserve"> Movement for creation of Bangladesh. It is without any doubt that Indian motives remain the same until now with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as most viable target to create division in Pakistan.</w:t>
      </w:r>
      <w:r w:rsidRPr="000F31DF">
        <w:rPr>
          <w:rFonts w:eastAsia="Times New Roman" w:cs="Times New Roman"/>
          <w:sz w:val="24"/>
          <w:szCs w:val="24"/>
        </w:rPr>
        <w:br/>
        <w:t xml:space="preserve">Insurgency in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goes back to early 2000’s. According to a 2020 analysis by Armed Conflict Location and Event Database, there was a reduction in levels of conflict between 2015 </w:t>
      </w:r>
      <w:r w:rsidRPr="000F31DF">
        <w:rPr>
          <w:rFonts w:eastAsia="Times New Roman" w:cs="Times New Roman"/>
          <w:sz w:val="24"/>
          <w:szCs w:val="24"/>
        </w:rPr>
        <w:lastRenderedPageBreak/>
        <w:t xml:space="preserve">and 2017. However, at start of 2018, there was a clear rise in levels of violent attacks. New dimensions are emerging such as direct involvement of females in carrying out attacks. This was witnessed in the attack on University of Karachi’s </w:t>
      </w:r>
      <w:proofErr w:type="spellStart"/>
      <w:r w:rsidRPr="000F31DF">
        <w:rPr>
          <w:rFonts w:eastAsia="Times New Roman" w:cs="Times New Roman"/>
          <w:sz w:val="24"/>
          <w:szCs w:val="24"/>
        </w:rPr>
        <w:t>Confucious</w:t>
      </w:r>
      <w:proofErr w:type="spellEnd"/>
      <w:r w:rsidRPr="000F31DF">
        <w:rPr>
          <w:rFonts w:eastAsia="Times New Roman" w:cs="Times New Roman"/>
          <w:sz w:val="24"/>
          <w:szCs w:val="24"/>
        </w:rPr>
        <w:t xml:space="preserve"> Institute in April 2022. Recently, a Chinese convoy was attacked in </w:t>
      </w:r>
      <w:proofErr w:type="spellStart"/>
      <w:r w:rsidRPr="000F31DF">
        <w:rPr>
          <w:rFonts w:eastAsia="Times New Roman" w:cs="Times New Roman"/>
          <w:sz w:val="24"/>
          <w:szCs w:val="24"/>
        </w:rPr>
        <w:t>Gwadar</w:t>
      </w:r>
      <w:proofErr w:type="spellEnd"/>
      <w:r w:rsidRPr="000F31DF">
        <w:rPr>
          <w:rFonts w:eastAsia="Times New Roman" w:cs="Times New Roman"/>
          <w:sz w:val="24"/>
          <w:szCs w:val="24"/>
        </w:rPr>
        <w:t>.</w:t>
      </w:r>
      <w:r w:rsidRPr="000F31DF">
        <w:rPr>
          <w:rFonts w:eastAsia="Times New Roman" w:cs="Times New Roman"/>
          <w:sz w:val="24"/>
          <w:szCs w:val="24"/>
        </w:rPr>
        <w:br/>
        <w:t xml:space="preserve">The economic </w:t>
      </w:r>
      <w:proofErr w:type="gramStart"/>
      <w:r w:rsidRPr="000F31DF">
        <w:rPr>
          <w:rFonts w:eastAsia="Times New Roman" w:cs="Times New Roman"/>
          <w:sz w:val="24"/>
          <w:szCs w:val="24"/>
        </w:rPr>
        <w:t>opportunities offered by CPEC is</w:t>
      </w:r>
      <w:proofErr w:type="gramEnd"/>
      <w:r w:rsidRPr="000F31DF">
        <w:rPr>
          <w:rFonts w:eastAsia="Times New Roman" w:cs="Times New Roman"/>
          <w:sz w:val="24"/>
          <w:szCs w:val="24"/>
        </w:rPr>
        <w:t xml:space="preserve"> resulting in some gains rather than a total loss in case of its disruption. Depriving an entire region from the prospective of high development and promising future due to the ill wishes of a certain faction sourced by external enemies offer the gloomiest future depiction. Any faction’s support to insurgent activities in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should be mindful of the fact that long term consequences of creating havoc there would be of no benefit to anyone.</w:t>
      </w:r>
      <w:r w:rsidRPr="000F31DF">
        <w:rPr>
          <w:rFonts w:eastAsia="Times New Roman" w:cs="Times New Roman"/>
          <w:sz w:val="24"/>
          <w:szCs w:val="24"/>
        </w:rPr>
        <w:br/>
      </w:r>
      <w:proofErr w:type="gramStart"/>
      <w:r w:rsidRPr="000F31DF">
        <w:rPr>
          <w:rFonts w:eastAsia="Times New Roman" w:cs="Times New Roman"/>
          <w:sz w:val="24"/>
          <w:szCs w:val="24"/>
        </w:rPr>
        <w:t xml:space="preserve">A deeper look into this persisting antipathy in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towards bringing progressive initiatives reveal that it is mere exploitation of grievances by anti-state agents.</w:t>
      </w:r>
      <w:proofErr w:type="gramEnd"/>
      <w:r w:rsidRPr="000F31DF">
        <w:rPr>
          <w:rFonts w:eastAsia="Times New Roman" w:cs="Times New Roman"/>
          <w:sz w:val="24"/>
          <w:szCs w:val="24"/>
        </w:rPr>
        <w:t xml:space="preserve"> CPEC ventures are doing more good than ever to the secluded province of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Throwing a look back on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before launch of CPEC, the barrenness and backwardness of the area was quite evident. CPEC ventures brought life to the sleeping, underdeveloped province of </w:t>
      </w:r>
      <w:proofErr w:type="spellStart"/>
      <w:r w:rsidRPr="000F31DF">
        <w:rPr>
          <w:rFonts w:eastAsia="Times New Roman" w:cs="Times New Roman"/>
          <w:sz w:val="24"/>
          <w:szCs w:val="24"/>
        </w:rPr>
        <w:t>Balochistan</w:t>
      </w:r>
      <w:proofErr w:type="spellEnd"/>
      <w:r w:rsidRPr="000F31DF">
        <w:rPr>
          <w:rFonts w:eastAsia="Times New Roman" w:cs="Times New Roman"/>
          <w:sz w:val="24"/>
          <w:szCs w:val="24"/>
        </w:rPr>
        <w:t xml:space="preserve"> providing opportunities never envisioned before.</w:t>
      </w:r>
      <w:r w:rsidRPr="000F31DF">
        <w:rPr>
          <w:rFonts w:eastAsia="Times New Roman" w:cs="Times New Roman"/>
          <w:sz w:val="24"/>
          <w:szCs w:val="24"/>
        </w:rPr>
        <w:br/>
        <w:t>To counter the ill intentions of Pakistan’s enemies in hampering CPEC progress, Pakistani authorities are constantly on their toes. High security measures are being taken to ensure safety of Chinese nationals working under CPEC Projects. The Chinese and Pakistani authorities are well committed to overcome the obstacles poised to CPEC. Both states have resiliently been overcoming challenges since start of CPEC and continue to do so. Success of CPEC will be a mark stone altering history of entire region.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F31DF"/>
    <w:rsid w:val="000F31DF"/>
    <w:rsid w:val="00253150"/>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0F31DF"/>
    <w:rPr>
      <w:color w:val="0000FF"/>
      <w:u w:val="single"/>
    </w:rPr>
  </w:style>
  <w:style w:type="paragraph" w:styleId="NormalWeb">
    <w:name w:val="Normal (Web)"/>
    <w:basedOn w:val="Normal"/>
    <w:uiPriority w:val="99"/>
    <w:semiHidden/>
    <w:unhideWhenUsed/>
    <w:rsid w:val="000F31DF"/>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0F31DF"/>
    <w:rPr>
      <w:rFonts w:ascii="Tahoma" w:hAnsi="Tahoma" w:cs="Tahoma"/>
      <w:sz w:val="16"/>
      <w:szCs w:val="16"/>
    </w:rPr>
  </w:style>
  <w:style w:type="character" w:customStyle="1" w:styleId="BalloonTextChar">
    <w:name w:val="Balloon Text Char"/>
    <w:basedOn w:val="DefaultParagraphFont"/>
    <w:link w:val="BalloonText"/>
    <w:uiPriority w:val="99"/>
    <w:semiHidden/>
    <w:rsid w:val="000F3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056978">
      <w:bodyDiv w:val="1"/>
      <w:marLeft w:val="0"/>
      <w:marRight w:val="0"/>
      <w:marTop w:val="0"/>
      <w:marBottom w:val="0"/>
      <w:divBdr>
        <w:top w:val="none" w:sz="0" w:space="0" w:color="auto"/>
        <w:left w:val="none" w:sz="0" w:space="0" w:color="auto"/>
        <w:bottom w:val="none" w:sz="0" w:space="0" w:color="auto"/>
        <w:right w:val="none" w:sz="0" w:space="0" w:color="auto"/>
      </w:divBdr>
      <w:divsChild>
        <w:div w:id="1065569295">
          <w:marLeft w:val="0"/>
          <w:marRight w:val="0"/>
          <w:marTop w:val="0"/>
          <w:marBottom w:val="0"/>
          <w:divBdr>
            <w:top w:val="none" w:sz="0" w:space="0" w:color="auto"/>
            <w:left w:val="none" w:sz="0" w:space="0" w:color="auto"/>
            <w:bottom w:val="none" w:sz="0" w:space="0" w:color="auto"/>
            <w:right w:val="none" w:sz="0" w:space="0" w:color="auto"/>
          </w:divBdr>
        </w:div>
        <w:div w:id="445277667">
          <w:marLeft w:val="0"/>
          <w:marRight w:val="0"/>
          <w:marTop w:val="0"/>
          <w:marBottom w:val="0"/>
          <w:divBdr>
            <w:top w:val="none" w:sz="0" w:space="0" w:color="auto"/>
            <w:left w:val="none" w:sz="0" w:space="0" w:color="auto"/>
            <w:bottom w:val="none" w:sz="0" w:space="0" w:color="auto"/>
            <w:right w:val="none" w:sz="0" w:space="0" w:color="auto"/>
          </w:divBdr>
          <w:divsChild>
            <w:div w:id="1821342312">
              <w:marLeft w:val="0"/>
              <w:marRight w:val="0"/>
              <w:marTop w:val="0"/>
              <w:marBottom w:val="0"/>
              <w:divBdr>
                <w:top w:val="none" w:sz="0" w:space="0" w:color="auto"/>
                <w:left w:val="none" w:sz="0" w:space="0" w:color="auto"/>
                <w:bottom w:val="none" w:sz="0" w:space="0" w:color="auto"/>
                <w:right w:val="none" w:sz="0" w:space="0" w:color="auto"/>
              </w:divBdr>
            </w:div>
          </w:divsChild>
        </w:div>
        <w:div w:id="1934312548">
          <w:marLeft w:val="0"/>
          <w:marRight w:val="0"/>
          <w:marTop w:val="0"/>
          <w:marBottom w:val="0"/>
          <w:divBdr>
            <w:top w:val="none" w:sz="0" w:space="0" w:color="auto"/>
            <w:left w:val="none" w:sz="0" w:space="0" w:color="auto"/>
            <w:bottom w:val="none" w:sz="0" w:space="0" w:color="auto"/>
            <w:right w:val="none" w:sz="0" w:space="0" w:color="auto"/>
          </w:divBdr>
          <w:divsChild>
            <w:div w:id="61412703">
              <w:marLeft w:val="0"/>
              <w:marRight w:val="0"/>
              <w:marTop w:val="0"/>
              <w:marBottom w:val="0"/>
              <w:divBdr>
                <w:top w:val="none" w:sz="0" w:space="0" w:color="auto"/>
                <w:left w:val="none" w:sz="0" w:space="0" w:color="auto"/>
                <w:bottom w:val="none" w:sz="0" w:space="0" w:color="auto"/>
                <w:right w:val="none" w:sz="0" w:space="0" w:color="auto"/>
              </w:divBdr>
              <w:divsChild>
                <w:div w:id="1471628750">
                  <w:marLeft w:val="0"/>
                  <w:marRight w:val="0"/>
                  <w:marTop w:val="0"/>
                  <w:marBottom w:val="0"/>
                  <w:divBdr>
                    <w:top w:val="none" w:sz="0" w:space="0" w:color="auto"/>
                    <w:left w:val="none" w:sz="0" w:space="0" w:color="auto"/>
                    <w:bottom w:val="none" w:sz="0" w:space="0" w:color="auto"/>
                    <w:right w:val="none" w:sz="0" w:space="0" w:color="auto"/>
                  </w:divBdr>
                  <w:divsChild>
                    <w:div w:id="320930301">
                      <w:marLeft w:val="0"/>
                      <w:marRight w:val="0"/>
                      <w:marTop w:val="0"/>
                      <w:marBottom w:val="0"/>
                      <w:divBdr>
                        <w:top w:val="none" w:sz="0" w:space="0" w:color="auto"/>
                        <w:left w:val="none" w:sz="0" w:space="0" w:color="auto"/>
                        <w:bottom w:val="none" w:sz="0" w:space="0" w:color="auto"/>
                        <w:right w:val="none" w:sz="0" w:space="0" w:color="auto"/>
                      </w:divBdr>
                      <w:divsChild>
                        <w:div w:id="1432118451">
                          <w:marLeft w:val="0"/>
                          <w:marRight w:val="0"/>
                          <w:marTop w:val="0"/>
                          <w:marBottom w:val="0"/>
                          <w:divBdr>
                            <w:top w:val="none" w:sz="0" w:space="0" w:color="auto"/>
                            <w:left w:val="none" w:sz="0" w:space="0" w:color="auto"/>
                            <w:bottom w:val="none" w:sz="0" w:space="0" w:color="auto"/>
                            <w:right w:val="none" w:sz="0" w:space="0" w:color="auto"/>
                          </w:divBdr>
                        </w:div>
                        <w:div w:id="1493905865">
                          <w:marLeft w:val="0"/>
                          <w:marRight w:val="0"/>
                          <w:marTop w:val="0"/>
                          <w:marBottom w:val="0"/>
                          <w:divBdr>
                            <w:top w:val="none" w:sz="0" w:space="0" w:color="auto"/>
                            <w:left w:val="none" w:sz="0" w:space="0" w:color="auto"/>
                            <w:bottom w:val="none" w:sz="0" w:space="0" w:color="auto"/>
                            <w:right w:val="none" w:sz="0" w:space="0" w:color="auto"/>
                          </w:divBdr>
                        </w:div>
                        <w:div w:id="20172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952">
          <w:marLeft w:val="0"/>
          <w:marRight w:val="0"/>
          <w:marTop w:val="0"/>
          <w:marBottom w:val="0"/>
          <w:divBdr>
            <w:top w:val="none" w:sz="0" w:space="0" w:color="auto"/>
            <w:left w:val="none" w:sz="0" w:space="0" w:color="auto"/>
            <w:bottom w:val="none" w:sz="0" w:space="0" w:color="auto"/>
            <w:right w:val="none" w:sz="0" w:space="0" w:color="auto"/>
          </w:divBdr>
          <w:divsChild>
            <w:div w:id="12238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qurat-u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4108</Characters>
  <Application>Microsoft Office Word</Application>
  <DocSecurity>0</DocSecurity>
  <Lines>34</Lines>
  <Paragraphs>9</Paragraphs>
  <ScaleCrop>false</ScaleCrop>
  <Company>Grizli777</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2023-09-16T05:17:00Z</dcterms:created>
  <dcterms:modified xsi:type="dcterms:W3CDTF">2023-09-16T05:20:00Z</dcterms:modified>
</cp:coreProperties>
</file>