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05" w:rsidRPr="00AD7E05" w:rsidRDefault="00AD7E05" w:rsidP="00AD7E0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AD7E05">
        <w:rPr>
          <w:rFonts w:ascii="Times New Roman" w:eastAsia="Times New Roman" w:hAnsi="Times New Roman" w:cs="Times New Roman"/>
          <w:b/>
          <w:bCs/>
          <w:kern w:val="36"/>
          <w:sz w:val="48"/>
          <w:szCs w:val="48"/>
        </w:rPr>
        <w:t>Balochistan</w:t>
      </w:r>
      <w:proofErr w:type="spellEnd"/>
      <w:r w:rsidRPr="00AD7E05">
        <w:rPr>
          <w:rFonts w:ascii="Times New Roman" w:eastAsia="Times New Roman" w:hAnsi="Times New Roman" w:cs="Times New Roman"/>
          <w:b/>
          <w:bCs/>
          <w:kern w:val="36"/>
          <w:sz w:val="48"/>
          <w:szCs w:val="48"/>
        </w:rPr>
        <w:t xml:space="preserve"> cannot Accommodate Afghan Refugees</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fldChar w:fldCharType="begin"/>
      </w:r>
      <w:r w:rsidRPr="00AD7E05">
        <w:rPr>
          <w:rFonts w:ascii="Times New Roman" w:eastAsia="Times New Roman" w:hAnsi="Times New Roman" w:cs="Times New Roman"/>
          <w:sz w:val="24"/>
          <w:szCs w:val="24"/>
        </w:rPr>
        <w:instrText xml:space="preserve"> HYPERLINK "https://dailytimes.com.pk/writer/asadullah-raisani/" \o "More Articles by Asadullah Raisani" </w:instrText>
      </w:r>
      <w:r w:rsidRPr="00AD7E05">
        <w:rPr>
          <w:rFonts w:ascii="Times New Roman" w:eastAsia="Times New Roman" w:hAnsi="Times New Roman" w:cs="Times New Roman"/>
          <w:sz w:val="24"/>
          <w:szCs w:val="24"/>
        </w:rPr>
        <w:fldChar w:fldCharType="separate"/>
      </w:r>
      <w:proofErr w:type="spellStart"/>
      <w:r w:rsidRPr="00AD7E05">
        <w:rPr>
          <w:rFonts w:ascii="Times New Roman" w:eastAsia="Times New Roman" w:hAnsi="Times New Roman" w:cs="Times New Roman"/>
          <w:color w:val="0000FF"/>
          <w:sz w:val="24"/>
          <w:szCs w:val="24"/>
          <w:u w:val="single"/>
        </w:rPr>
        <w:t>Asadullah</w:t>
      </w:r>
      <w:proofErr w:type="spellEnd"/>
      <w:r w:rsidRPr="00AD7E05">
        <w:rPr>
          <w:rFonts w:ascii="Times New Roman" w:eastAsia="Times New Roman" w:hAnsi="Times New Roman" w:cs="Times New Roman"/>
          <w:color w:val="0000FF"/>
          <w:sz w:val="24"/>
          <w:szCs w:val="24"/>
          <w:u w:val="single"/>
        </w:rPr>
        <w:t xml:space="preserve"> </w:t>
      </w:r>
      <w:proofErr w:type="spellStart"/>
      <w:r w:rsidRPr="00AD7E05">
        <w:rPr>
          <w:rFonts w:ascii="Times New Roman" w:eastAsia="Times New Roman" w:hAnsi="Times New Roman" w:cs="Times New Roman"/>
          <w:color w:val="0000FF"/>
          <w:sz w:val="24"/>
          <w:szCs w:val="24"/>
          <w:u w:val="single"/>
        </w:rPr>
        <w:t>Raisani</w:t>
      </w:r>
      <w:proofErr w:type="spellEnd"/>
      <w:r w:rsidRPr="00AD7E05">
        <w:rPr>
          <w:rFonts w:ascii="Times New Roman" w:eastAsia="Times New Roman" w:hAnsi="Times New Roman" w:cs="Times New Roman"/>
          <w:sz w:val="24"/>
          <w:szCs w:val="24"/>
        </w:rPr>
        <w:fldChar w:fldCharType="end"/>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 xml:space="preserve">October 21, 2021 </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 xml:space="preserve">Former Soviet Union’s (Russia) Afghan invasion in 1979 and then the episode of 9/11 left many Afghans with no option but to leave their homeland in search of peace. Today, the number of Afghan refugees abroad is more than five </w:t>
      </w:r>
      <w:proofErr w:type="gramStart"/>
      <w:r w:rsidRPr="00AD7E05">
        <w:rPr>
          <w:rFonts w:ascii="Times New Roman" w:eastAsia="Times New Roman" w:hAnsi="Times New Roman" w:cs="Times New Roman"/>
          <w:sz w:val="24"/>
          <w:szCs w:val="24"/>
        </w:rPr>
        <w:t>million,</w:t>
      </w:r>
      <w:proofErr w:type="gramEnd"/>
      <w:r w:rsidRPr="00AD7E05">
        <w:rPr>
          <w:rFonts w:ascii="Times New Roman" w:eastAsia="Times New Roman" w:hAnsi="Times New Roman" w:cs="Times New Roman"/>
          <w:sz w:val="24"/>
          <w:szCs w:val="24"/>
        </w:rPr>
        <w:t xml:space="preserve"> most of them are hosted by Iran and Pakistan. Whereas the fall of the US-supported </w:t>
      </w:r>
      <w:proofErr w:type="spellStart"/>
      <w:r w:rsidRPr="00AD7E05">
        <w:rPr>
          <w:rFonts w:ascii="Times New Roman" w:eastAsia="Times New Roman" w:hAnsi="Times New Roman" w:cs="Times New Roman"/>
          <w:sz w:val="24"/>
          <w:szCs w:val="24"/>
        </w:rPr>
        <w:t>Ashraf</w:t>
      </w:r>
      <w:proofErr w:type="spellEnd"/>
      <w:r w:rsidRPr="00AD7E05">
        <w:rPr>
          <w:rFonts w:ascii="Times New Roman" w:eastAsia="Times New Roman" w:hAnsi="Times New Roman" w:cs="Times New Roman"/>
          <w:sz w:val="24"/>
          <w:szCs w:val="24"/>
        </w:rPr>
        <w:t xml:space="preserve"> </w:t>
      </w:r>
      <w:proofErr w:type="spellStart"/>
      <w:r w:rsidRPr="00AD7E05">
        <w:rPr>
          <w:rFonts w:ascii="Times New Roman" w:eastAsia="Times New Roman" w:hAnsi="Times New Roman" w:cs="Times New Roman"/>
          <w:sz w:val="24"/>
          <w:szCs w:val="24"/>
        </w:rPr>
        <w:t>Ghani`s</w:t>
      </w:r>
      <w:proofErr w:type="spellEnd"/>
      <w:r w:rsidRPr="00AD7E05">
        <w:rPr>
          <w:rFonts w:ascii="Times New Roman" w:eastAsia="Times New Roman" w:hAnsi="Times New Roman" w:cs="Times New Roman"/>
          <w:sz w:val="24"/>
          <w:szCs w:val="24"/>
        </w:rPr>
        <w:t xml:space="preserve"> government and Taliban’s takeover of Kabul has made chances of another refugee influx inevitable for Pakistan and as well as for Iran.</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 xml:space="preserve">According to United Nations High Commissioner for Refugees’ most recent data, as of June 2021, 1,435,445 Afghan refugees are registered in Pakistan; 327,247 of them live in </w:t>
      </w:r>
      <w:proofErr w:type="spellStart"/>
      <w:r w:rsidRPr="00AD7E05">
        <w:rPr>
          <w:rFonts w:ascii="Times New Roman" w:eastAsia="Times New Roman" w:hAnsi="Times New Roman" w:cs="Times New Roman"/>
          <w:sz w:val="24"/>
          <w:szCs w:val="24"/>
        </w:rPr>
        <w:t>Balochistan</w:t>
      </w:r>
      <w:proofErr w:type="spellEnd"/>
      <w:r w:rsidRPr="00AD7E05">
        <w:rPr>
          <w:rFonts w:ascii="Times New Roman" w:eastAsia="Times New Roman" w:hAnsi="Times New Roman" w:cs="Times New Roman"/>
          <w:sz w:val="24"/>
          <w:szCs w:val="24"/>
        </w:rPr>
        <w:t xml:space="preserve">. Most refugees in </w:t>
      </w:r>
      <w:proofErr w:type="spellStart"/>
      <w:r w:rsidRPr="00AD7E05">
        <w:rPr>
          <w:rFonts w:ascii="Times New Roman" w:eastAsia="Times New Roman" w:hAnsi="Times New Roman" w:cs="Times New Roman"/>
          <w:sz w:val="24"/>
          <w:szCs w:val="24"/>
        </w:rPr>
        <w:t>Balochistan</w:t>
      </w:r>
      <w:proofErr w:type="spellEnd"/>
      <w:r w:rsidRPr="00AD7E05">
        <w:rPr>
          <w:rFonts w:ascii="Times New Roman" w:eastAsia="Times New Roman" w:hAnsi="Times New Roman" w:cs="Times New Roman"/>
          <w:sz w:val="24"/>
          <w:szCs w:val="24"/>
        </w:rPr>
        <w:t xml:space="preserve"> are engaged in different businesses and work in Quetta, the provincial capital. </w:t>
      </w:r>
      <w:proofErr w:type="gramStart"/>
      <w:r w:rsidRPr="00AD7E05">
        <w:rPr>
          <w:rFonts w:ascii="Times New Roman" w:eastAsia="Times New Roman" w:hAnsi="Times New Roman" w:cs="Times New Roman"/>
          <w:sz w:val="24"/>
          <w:szCs w:val="24"/>
        </w:rPr>
        <w:t>Whereas the number of unregistered Afghan refugees in Pakistan is somewhere around 1.5 million, making the total around three million.</w:t>
      </w:r>
      <w:proofErr w:type="gramEnd"/>
      <w:r w:rsidRPr="00AD7E05">
        <w:rPr>
          <w:rFonts w:ascii="Times New Roman" w:eastAsia="Times New Roman" w:hAnsi="Times New Roman" w:cs="Times New Roman"/>
          <w:sz w:val="24"/>
          <w:szCs w:val="24"/>
        </w:rPr>
        <w:t xml:space="preserve"> It is estimated that as far as 500,000 Afghan refugees are hosted by Pakistan’s economic capital, Karachi alone.</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Moreover, the number of unemployed people in Pakistan was to rise to 6.65 million people last fiscal year as 2020-21. The unemployment rate among degree-holders is three times higher than other unemployed ones. The so-called War on Terror has already cost Pakistan over 75,000 precious lives and over 123 billion US Dollars of infrastructure.</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 xml:space="preserve">Considering </w:t>
      </w:r>
      <w:proofErr w:type="spellStart"/>
      <w:r w:rsidRPr="00AD7E05">
        <w:rPr>
          <w:rFonts w:ascii="Times New Roman" w:eastAsia="Times New Roman" w:hAnsi="Times New Roman" w:cs="Times New Roman"/>
          <w:sz w:val="24"/>
          <w:szCs w:val="24"/>
        </w:rPr>
        <w:t>Balochistan’s</w:t>
      </w:r>
      <w:proofErr w:type="spellEnd"/>
      <w:r w:rsidRPr="00AD7E05">
        <w:rPr>
          <w:rFonts w:ascii="Times New Roman" w:eastAsia="Times New Roman" w:hAnsi="Times New Roman" w:cs="Times New Roman"/>
          <w:sz w:val="24"/>
          <w:szCs w:val="24"/>
        </w:rPr>
        <w:t xml:space="preserve"> capacity to handle more refugees is not good either. According to the Pakistan Bureau of Statistics, 30 per cent of </w:t>
      </w:r>
      <w:proofErr w:type="spellStart"/>
      <w:r w:rsidRPr="00AD7E05">
        <w:rPr>
          <w:rFonts w:ascii="Times New Roman" w:eastAsia="Times New Roman" w:hAnsi="Times New Roman" w:cs="Times New Roman"/>
          <w:sz w:val="24"/>
          <w:szCs w:val="24"/>
        </w:rPr>
        <w:t>Balochistan’s</w:t>
      </w:r>
      <w:proofErr w:type="spellEnd"/>
      <w:r w:rsidRPr="00AD7E05">
        <w:rPr>
          <w:rFonts w:ascii="Times New Roman" w:eastAsia="Times New Roman" w:hAnsi="Times New Roman" w:cs="Times New Roman"/>
          <w:sz w:val="24"/>
          <w:szCs w:val="24"/>
        </w:rPr>
        <w:t xml:space="preserve"> population (over 3.5 million people) had reported food insecurity by the end of March 2020. Integrated Food Security Phase Classification, also known as IPC Scale, draws a graph showing that 1,178,000 people in </w:t>
      </w:r>
      <w:proofErr w:type="spellStart"/>
      <w:r w:rsidRPr="00AD7E05">
        <w:rPr>
          <w:rFonts w:ascii="Times New Roman" w:eastAsia="Times New Roman" w:hAnsi="Times New Roman" w:cs="Times New Roman"/>
          <w:sz w:val="24"/>
          <w:szCs w:val="24"/>
        </w:rPr>
        <w:t>Balochistan</w:t>
      </w:r>
      <w:proofErr w:type="spellEnd"/>
      <w:r w:rsidRPr="00AD7E05">
        <w:rPr>
          <w:rFonts w:ascii="Times New Roman" w:eastAsia="Times New Roman" w:hAnsi="Times New Roman" w:cs="Times New Roman"/>
          <w:sz w:val="24"/>
          <w:szCs w:val="24"/>
        </w:rPr>
        <w:t xml:space="preserve"> are stressed and 571,000 are in crisis. Whereas according to government officials of </w:t>
      </w:r>
      <w:proofErr w:type="spellStart"/>
      <w:r w:rsidRPr="00AD7E05">
        <w:rPr>
          <w:rFonts w:ascii="Times New Roman" w:eastAsia="Times New Roman" w:hAnsi="Times New Roman" w:cs="Times New Roman"/>
          <w:sz w:val="24"/>
          <w:szCs w:val="24"/>
        </w:rPr>
        <w:t>Balochistan</w:t>
      </w:r>
      <w:proofErr w:type="spellEnd"/>
      <w:r w:rsidRPr="00AD7E05">
        <w:rPr>
          <w:rFonts w:ascii="Times New Roman" w:eastAsia="Times New Roman" w:hAnsi="Times New Roman" w:cs="Times New Roman"/>
          <w:sz w:val="24"/>
          <w:szCs w:val="24"/>
        </w:rPr>
        <w:t xml:space="preserve">, the poverty rate in the province had risen to 68 per cent in the first three months of lockdown alone and the unemployment rate is likely to rise 4.45 per cent this year. Besides, </w:t>
      </w:r>
      <w:proofErr w:type="spellStart"/>
      <w:r w:rsidRPr="00AD7E05">
        <w:rPr>
          <w:rFonts w:ascii="Times New Roman" w:eastAsia="Times New Roman" w:hAnsi="Times New Roman" w:cs="Times New Roman"/>
          <w:sz w:val="24"/>
          <w:szCs w:val="24"/>
        </w:rPr>
        <w:t>Balochistan</w:t>
      </w:r>
      <w:proofErr w:type="spellEnd"/>
      <w:r w:rsidRPr="00AD7E05">
        <w:rPr>
          <w:rFonts w:ascii="Times New Roman" w:eastAsia="Times New Roman" w:hAnsi="Times New Roman" w:cs="Times New Roman"/>
          <w:sz w:val="24"/>
          <w:szCs w:val="24"/>
        </w:rPr>
        <w:t xml:space="preserve"> is the most vulnerable province considering water scarcity, making it vulnerable to long term droughts and nature-imposed migrations.</w:t>
      </w:r>
    </w:p>
    <w:p w:rsidR="00AD7E05" w:rsidRPr="00AD7E05" w:rsidRDefault="00AD7E05" w:rsidP="00AD7E05">
      <w:pPr>
        <w:spacing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Unregistered refugees in Iran are always vulnerable to deportation.</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Considering ground realities, the government’s decision to not host more refugees and instead follow the “Iranian model” is a good decision indeed and must be put into action.</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 xml:space="preserve">What is the “Iranian Model?” Iran hosts around three million registered and unregistered Afghan refugees. As per UNHCR, the Iranian government has issued </w:t>
      </w:r>
      <w:proofErr w:type="spellStart"/>
      <w:r w:rsidRPr="00AD7E05">
        <w:rPr>
          <w:rFonts w:ascii="Times New Roman" w:eastAsia="Times New Roman" w:hAnsi="Times New Roman" w:cs="Times New Roman"/>
          <w:sz w:val="24"/>
          <w:szCs w:val="24"/>
        </w:rPr>
        <w:t>Amayesh</w:t>
      </w:r>
      <w:proofErr w:type="spellEnd"/>
      <w:r w:rsidRPr="00AD7E05">
        <w:rPr>
          <w:rFonts w:ascii="Times New Roman" w:eastAsia="Times New Roman" w:hAnsi="Times New Roman" w:cs="Times New Roman"/>
          <w:sz w:val="24"/>
          <w:szCs w:val="24"/>
        </w:rPr>
        <w:t xml:space="preserve"> cards (Refugee Identity cards) to 951,000 Afghan refugees to register them. Refugees with </w:t>
      </w:r>
      <w:proofErr w:type="spellStart"/>
      <w:r w:rsidRPr="00AD7E05">
        <w:rPr>
          <w:rFonts w:ascii="Times New Roman" w:eastAsia="Times New Roman" w:hAnsi="Times New Roman" w:cs="Times New Roman"/>
          <w:sz w:val="24"/>
          <w:szCs w:val="24"/>
        </w:rPr>
        <w:t>Amayesh</w:t>
      </w:r>
      <w:proofErr w:type="spellEnd"/>
      <w:r w:rsidRPr="00AD7E05">
        <w:rPr>
          <w:rFonts w:ascii="Times New Roman" w:eastAsia="Times New Roman" w:hAnsi="Times New Roman" w:cs="Times New Roman"/>
          <w:sz w:val="24"/>
          <w:szCs w:val="24"/>
        </w:rPr>
        <w:t xml:space="preserve"> cards can work and get employed in 87 different types of employment. They can also get access to a limited number of health care </w:t>
      </w:r>
      <w:proofErr w:type="spellStart"/>
      <w:r w:rsidRPr="00AD7E05">
        <w:rPr>
          <w:rFonts w:ascii="Times New Roman" w:eastAsia="Times New Roman" w:hAnsi="Times New Roman" w:cs="Times New Roman"/>
          <w:sz w:val="24"/>
          <w:szCs w:val="24"/>
        </w:rPr>
        <w:t>centres</w:t>
      </w:r>
      <w:proofErr w:type="spellEnd"/>
      <w:r w:rsidRPr="00AD7E05">
        <w:rPr>
          <w:rFonts w:ascii="Times New Roman" w:eastAsia="Times New Roman" w:hAnsi="Times New Roman" w:cs="Times New Roman"/>
          <w:sz w:val="24"/>
          <w:szCs w:val="24"/>
        </w:rPr>
        <w:t xml:space="preserve">, can gain education and enjoy conditional freedom of movement. Many of these </w:t>
      </w:r>
      <w:proofErr w:type="spellStart"/>
      <w:r w:rsidRPr="00AD7E05">
        <w:rPr>
          <w:rFonts w:ascii="Times New Roman" w:eastAsia="Times New Roman" w:hAnsi="Times New Roman" w:cs="Times New Roman"/>
          <w:sz w:val="24"/>
          <w:szCs w:val="24"/>
        </w:rPr>
        <w:t>Amayesh</w:t>
      </w:r>
      <w:proofErr w:type="spellEnd"/>
      <w:r w:rsidRPr="00AD7E05">
        <w:rPr>
          <w:rFonts w:ascii="Times New Roman" w:eastAsia="Times New Roman" w:hAnsi="Times New Roman" w:cs="Times New Roman"/>
          <w:sz w:val="24"/>
          <w:szCs w:val="24"/>
        </w:rPr>
        <w:t xml:space="preserve"> cardholders are living in settlements across the country. </w:t>
      </w:r>
      <w:proofErr w:type="gramStart"/>
      <w:r w:rsidRPr="00AD7E05">
        <w:rPr>
          <w:rFonts w:ascii="Times New Roman" w:eastAsia="Times New Roman" w:hAnsi="Times New Roman" w:cs="Times New Roman"/>
          <w:sz w:val="24"/>
          <w:szCs w:val="24"/>
        </w:rPr>
        <w:t xml:space="preserve">Whereas refugees </w:t>
      </w:r>
      <w:r w:rsidRPr="00AD7E05">
        <w:rPr>
          <w:rFonts w:ascii="Times New Roman" w:eastAsia="Times New Roman" w:hAnsi="Times New Roman" w:cs="Times New Roman"/>
          <w:sz w:val="24"/>
          <w:szCs w:val="24"/>
        </w:rPr>
        <w:lastRenderedPageBreak/>
        <w:t>without these cards do not have easy access to most sectors and areas in the country, which might compel them to get registered.</w:t>
      </w:r>
      <w:proofErr w:type="gramEnd"/>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Then, there are 450,000 passport-holder Afghan refugees in Iran. They received passports under the Comprehensive Regularization Plan (CRP) launched in 2010 to get more Afghan refugees registered. This is another policy to register Afghan refugees and their families. Duration of visa can be extended as Iran often extends it on the requests of and meetings with Afghan high officials.</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Registered Afghan refugees can get education and have access to health care, including COVID-19 treatment and other humanitarian aid. Whereas unregistered refugees are always vulnerable to deportation.</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sz w:val="24"/>
          <w:szCs w:val="24"/>
        </w:rPr>
        <w:t>To conclude, as stated by Pakistani Interior Minister Sheikh Rashid Ahmed that Pakistan will not open its border and instead adopt the “Iranian Model,” which must be implemented in the fullest capacity of the state. Settlements should be built on the bordering areas with Afghanistan. Then, the refugees should be asked to register themselves with the government of Pakistan to get access to basic healthcare, education and conditional freedom of movement. They should be allowed to work in a limited number of sectors. Unregistered refugees must be vulnerable to deportation and must not be able to get jobs and easy livelihood to compel them to get registered themselves and their family members. Refugees who want to invest should be given passports and visas after consultation with their higher officials so that they can invest here but remain notified about returning home someday. Registered refugees must be given cards for their convenience and these cards should get expired after a year or so to regularize refugees` numbers on annual basis. The international community, particularly the ones who have stakes in Afghanistan like the US and its NATO allies, should contribute to the management and accommodation of these Afghan refugees.</w:t>
      </w:r>
    </w:p>
    <w:p w:rsidR="00AD7E05" w:rsidRPr="00AD7E05" w:rsidRDefault="00AD7E05" w:rsidP="00AD7E05">
      <w:pPr>
        <w:spacing w:before="100" w:beforeAutospacing="1" w:after="100" w:afterAutospacing="1" w:line="240" w:lineRule="auto"/>
        <w:rPr>
          <w:rFonts w:ascii="Times New Roman" w:eastAsia="Times New Roman" w:hAnsi="Times New Roman" w:cs="Times New Roman"/>
          <w:sz w:val="24"/>
          <w:szCs w:val="24"/>
        </w:rPr>
      </w:pPr>
      <w:r w:rsidRPr="00AD7E05">
        <w:rPr>
          <w:rFonts w:ascii="Times New Roman" w:eastAsia="Times New Roman" w:hAnsi="Times New Roman" w:cs="Times New Roman"/>
          <w:i/>
          <w:iCs/>
          <w:sz w:val="24"/>
          <w:szCs w:val="24"/>
        </w:rPr>
        <w:t>The writer is a Research Assistant (</w:t>
      </w:r>
      <w:proofErr w:type="spellStart"/>
      <w:r w:rsidRPr="00AD7E05">
        <w:rPr>
          <w:rFonts w:ascii="Times New Roman" w:eastAsia="Times New Roman" w:hAnsi="Times New Roman" w:cs="Times New Roman"/>
          <w:i/>
          <w:iCs/>
          <w:sz w:val="24"/>
          <w:szCs w:val="24"/>
        </w:rPr>
        <w:t>Balochistan</w:t>
      </w:r>
      <w:proofErr w:type="spellEnd"/>
      <w:r w:rsidRPr="00AD7E05">
        <w:rPr>
          <w:rFonts w:ascii="Times New Roman" w:eastAsia="Times New Roman" w:hAnsi="Times New Roman" w:cs="Times New Roman"/>
          <w:i/>
          <w:iCs/>
          <w:sz w:val="24"/>
          <w:szCs w:val="24"/>
        </w:rPr>
        <w:t xml:space="preserve"> Think Tank Network).</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C93"/>
    <w:multiLevelType w:val="multilevel"/>
    <w:tmpl w:val="D61A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D7E05"/>
    <w:rsid w:val="00014B23"/>
    <w:rsid w:val="002B289F"/>
    <w:rsid w:val="00634A4D"/>
    <w:rsid w:val="00803384"/>
    <w:rsid w:val="008D4674"/>
    <w:rsid w:val="00AD7E05"/>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D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05"/>
    <w:rPr>
      <w:rFonts w:ascii="Times New Roman" w:eastAsia="Times New Roman" w:hAnsi="Times New Roman" w:cs="Times New Roman"/>
      <w:b/>
      <w:bCs/>
      <w:kern w:val="36"/>
      <w:sz w:val="48"/>
      <w:szCs w:val="48"/>
    </w:rPr>
  </w:style>
  <w:style w:type="paragraph" w:customStyle="1" w:styleId="author-links">
    <w:name w:val="author-links"/>
    <w:basedOn w:val="Normal"/>
    <w:rsid w:val="00AD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7E05"/>
    <w:rPr>
      <w:color w:val="0000FF"/>
      <w:u w:val="single"/>
    </w:rPr>
  </w:style>
  <w:style w:type="paragraph" w:customStyle="1" w:styleId="post-date">
    <w:name w:val="post-date"/>
    <w:basedOn w:val="Normal"/>
    <w:rsid w:val="00AD7E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7E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7E05"/>
    <w:rPr>
      <w:i/>
      <w:iCs/>
    </w:rPr>
  </w:style>
</w:styles>
</file>

<file path=word/webSettings.xml><?xml version="1.0" encoding="utf-8"?>
<w:webSettings xmlns:r="http://schemas.openxmlformats.org/officeDocument/2006/relationships" xmlns:w="http://schemas.openxmlformats.org/wordprocessingml/2006/main">
  <w:divs>
    <w:div w:id="665983881">
      <w:bodyDiv w:val="1"/>
      <w:marLeft w:val="0"/>
      <w:marRight w:val="0"/>
      <w:marTop w:val="0"/>
      <w:marBottom w:val="0"/>
      <w:divBdr>
        <w:top w:val="none" w:sz="0" w:space="0" w:color="auto"/>
        <w:left w:val="none" w:sz="0" w:space="0" w:color="auto"/>
        <w:bottom w:val="none" w:sz="0" w:space="0" w:color="auto"/>
        <w:right w:val="none" w:sz="0" w:space="0" w:color="auto"/>
      </w:divBdr>
      <w:divsChild>
        <w:div w:id="1381634565">
          <w:marLeft w:val="0"/>
          <w:marRight w:val="0"/>
          <w:marTop w:val="0"/>
          <w:marBottom w:val="0"/>
          <w:divBdr>
            <w:top w:val="none" w:sz="0" w:space="0" w:color="auto"/>
            <w:left w:val="none" w:sz="0" w:space="0" w:color="auto"/>
            <w:bottom w:val="none" w:sz="0" w:space="0" w:color="auto"/>
            <w:right w:val="none" w:sz="0" w:space="0" w:color="auto"/>
          </w:divBdr>
          <w:divsChild>
            <w:div w:id="468665214">
              <w:marLeft w:val="0"/>
              <w:marRight w:val="0"/>
              <w:marTop w:val="0"/>
              <w:marBottom w:val="0"/>
              <w:divBdr>
                <w:top w:val="none" w:sz="0" w:space="0" w:color="auto"/>
                <w:left w:val="none" w:sz="0" w:space="0" w:color="auto"/>
                <w:bottom w:val="none" w:sz="0" w:space="0" w:color="auto"/>
                <w:right w:val="none" w:sz="0" w:space="0" w:color="auto"/>
              </w:divBdr>
              <w:divsChild>
                <w:div w:id="896359928">
                  <w:marLeft w:val="0"/>
                  <w:marRight w:val="0"/>
                  <w:marTop w:val="0"/>
                  <w:marBottom w:val="0"/>
                  <w:divBdr>
                    <w:top w:val="none" w:sz="0" w:space="0" w:color="auto"/>
                    <w:left w:val="none" w:sz="0" w:space="0" w:color="auto"/>
                    <w:bottom w:val="none" w:sz="0" w:space="0" w:color="auto"/>
                    <w:right w:val="none" w:sz="0" w:space="0" w:color="auto"/>
                  </w:divBdr>
                  <w:divsChild>
                    <w:div w:id="1412848134">
                      <w:marLeft w:val="0"/>
                      <w:marRight w:val="0"/>
                      <w:marTop w:val="0"/>
                      <w:marBottom w:val="0"/>
                      <w:divBdr>
                        <w:top w:val="none" w:sz="0" w:space="0" w:color="auto"/>
                        <w:left w:val="none" w:sz="0" w:space="0" w:color="auto"/>
                        <w:bottom w:val="none" w:sz="0" w:space="0" w:color="auto"/>
                        <w:right w:val="none" w:sz="0" w:space="0" w:color="auto"/>
                      </w:divBdr>
                      <w:divsChild>
                        <w:div w:id="1660576463">
                          <w:marLeft w:val="0"/>
                          <w:marRight w:val="0"/>
                          <w:marTop w:val="0"/>
                          <w:marBottom w:val="0"/>
                          <w:divBdr>
                            <w:top w:val="none" w:sz="0" w:space="0" w:color="auto"/>
                            <w:left w:val="none" w:sz="0" w:space="0" w:color="auto"/>
                            <w:bottom w:val="none" w:sz="0" w:space="0" w:color="auto"/>
                            <w:right w:val="none" w:sz="0" w:space="0" w:color="auto"/>
                          </w:divBdr>
                          <w:divsChild>
                            <w:div w:id="75059282">
                              <w:marLeft w:val="0"/>
                              <w:marRight w:val="0"/>
                              <w:marTop w:val="0"/>
                              <w:marBottom w:val="0"/>
                              <w:divBdr>
                                <w:top w:val="none" w:sz="0" w:space="0" w:color="auto"/>
                                <w:left w:val="none" w:sz="0" w:space="0" w:color="auto"/>
                                <w:bottom w:val="none" w:sz="0" w:space="0" w:color="auto"/>
                                <w:right w:val="none" w:sz="0" w:space="0" w:color="auto"/>
                              </w:divBdr>
                            </w:div>
                            <w:div w:id="725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1813">
          <w:marLeft w:val="0"/>
          <w:marRight w:val="0"/>
          <w:marTop w:val="0"/>
          <w:marBottom w:val="0"/>
          <w:divBdr>
            <w:top w:val="none" w:sz="0" w:space="0" w:color="auto"/>
            <w:left w:val="none" w:sz="0" w:space="0" w:color="auto"/>
            <w:bottom w:val="none" w:sz="0" w:space="0" w:color="auto"/>
            <w:right w:val="none" w:sz="0" w:space="0" w:color="auto"/>
          </w:divBdr>
          <w:divsChild>
            <w:div w:id="1454013906">
              <w:marLeft w:val="0"/>
              <w:marRight w:val="0"/>
              <w:marTop w:val="0"/>
              <w:marBottom w:val="0"/>
              <w:divBdr>
                <w:top w:val="none" w:sz="0" w:space="0" w:color="auto"/>
                <w:left w:val="none" w:sz="0" w:space="0" w:color="auto"/>
                <w:bottom w:val="none" w:sz="0" w:space="0" w:color="auto"/>
                <w:right w:val="none" w:sz="0" w:space="0" w:color="auto"/>
              </w:divBdr>
              <w:divsChild>
                <w:div w:id="522324394">
                  <w:marLeft w:val="0"/>
                  <w:marRight w:val="0"/>
                  <w:marTop w:val="0"/>
                  <w:marBottom w:val="0"/>
                  <w:divBdr>
                    <w:top w:val="none" w:sz="0" w:space="0" w:color="auto"/>
                    <w:left w:val="none" w:sz="0" w:space="0" w:color="auto"/>
                    <w:bottom w:val="none" w:sz="0" w:space="0" w:color="auto"/>
                    <w:right w:val="none" w:sz="0" w:space="0" w:color="auto"/>
                  </w:divBdr>
                  <w:divsChild>
                    <w:div w:id="1300526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773</Words>
  <Characters>4412</Characters>
  <Application>Microsoft Office Word</Application>
  <DocSecurity>0</DocSecurity>
  <Lines>36</Lines>
  <Paragraphs>10</Paragraphs>
  <ScaleCrop>false</ScaleCrop>
  <Company>Grizli777</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2021-10-23T06:33:00Z</dcterms:created>
  <dcterms:modified xsi:type="dcterms:W3CDTF">2021-10-23T06:39:00Z</dcterms:modified>
</cp:coreProperties>
</file>