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D5" w:rsidRPr="004B31D5" w:rsidRDefault="004B31D5" w:rsidP="004B31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B31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The rise of </w:t>
      </w:r>
      <w:proofErr w:type="spellStart"/>
      <w:r w:rsidRPr="004B31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fintech</w:t>
      </w:r>
      <w:proofErr w:type="spellEnd"/>
    </w:p>
    <w:p w:rsidR="004B31D5" w:rsidRPr="004B31D5" w:rsidRDefault="004B31D5" w:rsidP="004B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1D5">
        <w:rPr>
          <w:rFonts w:ascii="Times New Roman" w:eastAsia="Times New Roman" w:hAnsi="Times New Roman" w:cs="Times New Roman"/>
          <w:sz w:val="24"/>
          <w:szCs w:val="24"/>
        </w:rPr>
        <w:t xml:space="preserve">Sara </w:t>
      </w:r>
      <w:proofErr w:type="spellStart"/>
      <w:r w:rsidRPr="004B31D5">
        <w:rPr>
          <w:rFonts w:ascii="Times New Roman" w:eastAsia="Times New Roman" w:hAnsi="Times New Roman" w:cs="Times New Roman"/>
          <w:sz w:val="24"/>
          <w:szCs w:val="24"/>
        </w:rPr>
        <w:t>Danial</w:t>
      </w:r>
      <w:proofErr w:type="spellEnd"/>
      <w:r w:rsidRPr="004B3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31D5" w:rsidRPr="004B31D5" w:rsidRDefault="004B31D5" w:rsidP="004B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1D5">
        <w:rPr>
          <w:rFonts w:ascii="Times New Roman" w:eastAsia="Times New Roman" w:hAnsi="Times New Roman" w:cs="Times New Roman"/>
          <w:sz w:val="24"/>
          <w:szCs w:val="24"/>
        </w:rPr>
        <w:t>Thursday, Aug 03, 2023</w:t>
      </w:r>
    </w:p>
    <w:p w:rsidR="004B31D5" w:rsidRPr="004B31D5" w:rsidRDefault="004B31D5" w:rsidP="004B3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1D5">
        <w:rPr>
          <w:rFonts w:ascii="Times New Roman" w:eastAsia="Times New Roman" w:hAnsi="Times New Roman" w:cs="Times New Roman"/>
          <w:sz w:val="24"/>
          <w:szCs w:val="24"/>
        </w:rPr>
        <w:t xml:space="preserve">The banking sector in Pakistan has witnessed exceptional growth, particularly during the first quarter of 2023. A performance review by JS Global revealed record-breaking increases in income, attributed to an unprecedented surge in interest rates that provided a steady flow of interest-based income for banks. </w:t>
      </w:r>
    </w:p>
    <w:p w:rsidR="004B31D5" w:rsidRPr="004B31D5" w:rsidRDefault="004B31D5" w:rsidP="004B3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1D5">
        <w:rPr>
          <w:rFonts w:ascii="Times New Roman" w:eastAsia="Times New Roman" w:hAnsi="Times New Roman" w:cs="Times New Roman"/>
          <w:sz w:val="24"/>
          <w:szCs w:val="24"/>
        </w:rPr>
        <w:t xml:space="preserve">The State Bank of Pakistan's data showed a significant year-on-year growth of 7.1 per cent in deposits by December 2022, reaching Rs22.467 trillion compared to Rs20.972 trillion in December 2021. The rise of digital financial services, driven by </w:t>
      </w:r>
      <w:proofErr w:type="spellStart"/>
      <w:r w:rsidRPr="004B31D5">
        <w:rPr>
          <w:rFonts w:ascii="Times New Roman" w:eastAsia="Times New Roman" w:hAnsi="Times New Roman" w:cs="Times New Roman"/>
          <w:sz w:val="24"/>
          <w:szCs w:val="24"/>
        </w:rPr>
        <w:t>fintech</w:t>
      </w:r>
      <w:proofErr w:type="spellEnd"/>
      <w:r w:rsidRPr="004B31D5">
        <w:rPr>
          <w:rFonts w:ascii="Times New Roman" w:eastAsia="Times New Roman" w:hAnsi="Times New Roman" w:cs="Times New Roman"/>
          <w:sz w:val="24"/>
          <w:szCs w:val="24"/>
        </w:rPr>
        <w:t xml:space="preserve"> innovation, has been a crucial contributor to this growth.</w:t>
      </w:r>
    </w:p>
    <w:p w:rsidR="004B31D5" w:rsidRPr="004B31D5" w:rsidRDefault="004B31D5" w:rsidP="004B3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1D5">
        <w:rPr>
          <w:rFonts w:ascii="Times New Roman" w:eastAsia="Times New Roman" w:hAnsi="Times New Roman" w:cs="Times New Roman"/>
          <w:sz w:val="24"/>
          <w:szCs w:val="24"/>
        </w:rPr>
        <w:t xml:space="preserve">The Pakistani </w:t>
      </w:r>
      <w:proofErr w:type="spellStart"/>
      <w:r w:rsidRPr="004B31D5">
        <w:rPr>
          <w:rFonts w:ascii="Times New Roman" w:eastAsia="Times New Roman" w:hAnsi="Times New Roman" w:cs="Times New Roman"/>
          <w:sz w:val="24"/>
          <w:szCs w:val="24"/>
        </w:rPr>
        <w:t>fintech</w:t>
      </w:r>
      <w:proofErr w:type="spellEnd"/>
      <w:r w:rsidRPr="004B31D5">
        <w:rPr>
          <w:rFonts w:ascii="Times New Roman" w:eastAsia="Times New Roman" w:hAnsi="Times New Roman" w:cs="Times New Roman"/>
          <w:sz w:val="24"/>
          <w:szCs w:val="24"/>
        </w:rPr>
        <w:t xml:space="preserve"> ecosystem has been on an accelerated upwards trajectory over the last decade, driven by high-bandwidth penetration (3G/4G) surpassing 43 per cent and mobile penetration reaching over 77 per cent. With a young population, where 64 per cent are under 30 years of age, </w:t>
      </w:r>
      <w:proofErr w:type="spellStart"/>
      <w:r w:rsidRPr="004B31D5">
        <w:rPr>
          <w:rFonts w:ascii="Times New Roman" w:eastAsia="Times New Roman" w:hAnsi="Times New Roman" w:cs="Times New Roman"/>
          <w:sz w:val="24"/>
          <w:szCs w:val="24"/>
        </w:rPr>
        <w:t>fintechs</w:t>
      </w:r>
      <w:proofErr w:type="spellEnd"/>
      <w:r w:rsidRPr="004B31D5">
        <w:rPr>
          <w:rFonts w:ascii="Times New Roman" w:eastAsia="Times New Roman" w:hAnsi="Times New Roman" w:cs="Times New Roman"/>
          <w:sz w:val="24"/>
          <w:szCs w:val="24"/>
        </w:rPr>
        <w:t xml:space="preserve"> have played a vital role in introducing a new era of digital financial services in the country. Today, an estimated 269 </w:t>
      </w:r>
      <w:proofErr w:type="spellStart"/>
      <w:r w:rsidRPr="004B31D5">
        <w:rPr>
          <w:rFonts w:ascii="Times New Roman" w:eastAsia="Times New Roman" w:hAnsi="Times New Roman" w:cs="Times New Roman"/>
          <w:sz w:val="24"/>
          <w:szCs w:val="24"/>
        </w:rPr>
        <w:t>fintech</w:t>
      </w:r>
      <w:proofErr w:type="spellEnd"/>
      <w:r w:rsidRPr="004B31D5">
        <w:rPr>
          <w:rFonts w:ascii="Times New Roman" w:eastAsia="Times New Roman" w:hAnsi="Times New Roman" w:cs="Times New Roman"/>
          <w:sz w:val="24"/>
          <w:szCs w:val="24"/>
        </w:rPr>
        <w:t xml:space="preserve"> companies operate in Pakistan, focusing on mobile banking, digital payments, and lending for underserved segments. The sector is projected to cross $36 billion by 2025, creating approximately four million new jobs in the economy.</w:t>
      </w:r>
    </w:p>
    <w:p w:rsidR="004B31D5" w:rsidRPr="004B31D5" w:rsidRDefault="004B31D5" w:rsidP="004B3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1D5">
        <w:rPr>
          <w:rFonts w:ascii="Times New Roman" w:eastAsia="Times New Roman" w:hAnsi="Times New Roman" w:cs="Times New Roman"/>
          <w:sz w:val="24"/>
          <w:szCs w:val="24"/>
        </w:rPr>
        <w:t xml:space="preserve">A pioneer in the branchless banking space in Pakistan, </w:t>
      </w:r>
      <w:proofErr w:type="spellStart"/>
      <w:r w:rsidRPr="004B31D5">
        <w:rPr>
          <w:rFonts w:ascii="Times New Roman" w:eastAsia="Times New Roman" w:hAnsi="Times New Roman" w:cs="Times New Roman"/>
          <w:sz w:val="24"/>
          <w:szCs w:val="24"/>
        </w:rPr>
        <w:t>easypaisa</w:t>
      </w:r>
      <w:proofErr w:type="spellEnd"/>
      <w:r w:rsidRPr="004B31D5">
        <w:rPr>
          <w:rFonts w:ascii="Times New Roman" w:eastAsia="Times New Roman" w:hAnsi="Times New Roman" w:cs="Times New Roman"/>
          <w:sz w:val="24"/>
          <w:szCs w:val="24"/>
        </w:rPr>
        <w:t xml:space="preserve"> quickly captured a significant market share due to its unprecedented ease of access and convenience. Over the years, </w:t>
      </w:r>
      <w:proofErr w:type="spellStart"/>
      <w:r w:rsidRPr="004B31D5">
        <w:rPr>
          <w:rFonts w:ascii="Times New Roman" w:eastAsia="Times New Roman" w:hAnsi="Times New Roman" w:cs="Times New Roman"/>
          <w:sz w:val="24"/>
          <w:szCs w:val="24"/>
        </w:rPr>
        <w:t>easypaisa</w:t>
      </w:r>
      <w:proofErr w:type="spellEnd"/>
      <w:r w:rsidRPr="004B31D5">
        <w:rPr>
          <w:rFonts w:ascii="Times New Roman" w:eastAsia="Times New Roman" w:hAnsi="Times New Roman" w:cs="Times New Roman"/>
          <w:sz w:val="24"/>
          <w:szCs w:val="24"/>
        </w:rPr>
        <w:t xml:space="preserve"> has undergone a remarkable transformation, evolving from a simple money transfer service in 2009 to a versatile platform with over 250 use cases today.</w:t>
      </w:r>
    </w:p>
    <w:p w:rsidR="004B31D5" w:rsidRPr="004B31D5" w:rsidRDefault="004B31D5" w:rsidP="004B3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1D5">
        <w:rPr>
          <w:rFonts w:ascii="Times New Roman" w:eastAsia="Times New Roman" w:hAnsi="Times New Roman" w:cs="Times New Roman"/>
          <w:sz w:val="24"/>
          <w:szCs w:val="24"/>
        </w:rPr>
        <w:t xml:space="preserve">Today, it serves as the leading mobile wallet with over 35 million registered users or 12 million monthly active users and more than 150,000 registered agents across the country. While leading the </w:t>
      </w:r>
      <w:proofErr w:type="spellStart"/>
      <w:r w:rsidRPr="004B31D5">
        <w:rPr>
          <w:rFonts w:ascii="Times New Roman" w:eastAsia="Times New Roman" w:hAnsi="Times New Roman" w:cs="Times New Roman"/>
          <w:sz w:val="24"/>
          <w:szCs w:val="24"/>
        </w:rPr>
        <w:t>fintech</w:t>
      </w:r>
      <w:proofErr w:type="spellEnd"/>
      <w:r w:rsidRPr="004B31D5">
        <w:rPr>
          <w:rFonts w:ascii="Times New Roman" w:eastAsia="Times New Roman" w:hAnsi="Times New Roman" w:cs="Times New Roman"/>
          <w:sz w:val="24"/>
          <w:szCs w:val="24"/>
        </w:rPr>
        <w:t xml:space="preserve"> revolution in the country, the platform offers innovative products such as savings and </w:t>
      </w:r>
      <w:proofErr w:type="gramStart"/>
      <w:r w:rsidRPr="004B31D5">
        <w:rPr>
          <w:rFonts w:ascii="Times New Roman" w:eastAsia="Times New Roman" w:hAnsi="Times New Roman" w:cs="Times New Roman"/>
          <w:sz w:val="24"/>
          <w:szCs w:val="24"/>
        </w:rPr>
        <w:t>investments,</w:t>
      </w:r>
      <w:proofErr w:type="gramEnd"/>
      <w:r w:rsidRPr="004B31D5">
        <w:rPr>
          <w:rFonts w:ascii="Times New Roman" w:eastAsia="Times New Roman" w:hAnsi="Times New Roman" w:cs="Times New Roman"/>
          <w:sz w:val="24"/>
          <w:szCs w:val="24"/>
        </w:rPr>
        <w:t xml:space="preserve"> open APIs, mini apps, </w:t>
      </w:r>
      <w:proofErr w:type="spellStart"/>
      <w:r w:rsidRPr="004B31D5">
        <w:rPr>
          <w:rFonts w:ascii="Times New Roman" w:eastAsia="Times New Roman" w:hAnsi="Times New Roman" w:cs="Times New Roman"/>
          <w:sz w:val="24"/>
          <w:szCs w:val="24"/>
        </w:rPr>
        <w:t>Asaan</w:t>
      </w:r>
      <w:proofErr w:type="spellEnd"/>
      <w:r w:rsidRPr="004B31D5">
        <w:rPr>
          <w:rFonts w:ascii="Times New Roman" w:eastAsia="Times New Roman" w:hAnsi="Times New Roman" w:cs="Times New Roman"/>
          <w:sz w:val="24"/>
          <w:szCs w:val="24"/>
        </w:rPr>
        <w:t xml:space="preserve"> Digital Account, Buy Now Pay Later, Credit Score Visualization, and Digital Lending.</w:t>
      </w:r>
    </w:p>
    <w:p w:rsidR="004B31D5" w:rsidRPr="004B31D5" w:rsidRDefault="004B31D5" w:rsidP="004B3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31D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4B31D5">
        <w:rPr>
          <w:rFonts w:ascii="Times New Roman" w:eastAsia="Times New Roman" w:hAnsi="Times New Roman" w:cs="Times New Roman"/>
          <w:sz w:val="24"/>
          <w:szCs w:val="24"/>
        </w:rPr>
        <w:t>easypaisa</w:t>
      </w:r>
      <w:proofErr w:type="spellEnd"/>
      <w:r w:rsidRPr="004B31D5">
        <w:rPr>
          <w:rFonts w:ascii="Times New Roman" w:eastAsia="Times New Roman" w:hAnsi="Times New Roman" w:cs="Times New Roman"/>
          <w:sz w:val="24"/>
          <w:szCs w:val="24"/>
        </w:rPr>
        <w:t xml:space="preserve"> platform has recorded exponential growth during the first half of the current year and processed more than Rs3 trillion via Rs1 billion transactions since the beginning of 2023 till date.</w:t>
      </w:r>
      <w:proofErr w:type="gramEnd"/>
      <w:r w:rsidRPr="004B31D5">
        <w:rPr>
          <w:rFonts w:ascii="Times New Roman" w:eastAsia="Times New Roman" w:hAnsi="Times New Roman" w:cs="Times New Roman"/>
          <w:sz w:val="24"/>
          <w:szCs w:val="24"/>
        </w:rPr>
        <w:t xml:space="preserve"> The platform has witnessed a 73 per cent growth in value and a 44 per cent rise in transactions during H1'23. This significant expansion has revolutionized the </w:t>
      </w:r>
      <w:proofErr w:type="spellStart"/>
      <w:r w:rsidRPr="004B31D5">
        <w:rPr>
          <w:rFonts w:ascii="Times New Roman" w:eastAsia="Times New Roman" w:hAnsi="Times New Roman" w:cs="Times New Roman"/>
          <w:sz w:val="24"/>
          <w:szCs w:val="24"/>
        </w:rPr>
        <w:t>fintech</w:t>
      </w:r>
      <w:proofErr w:type="spellEnd"/>
      <w:r w:rsidRPr="004B31D5">
        <w:rPr>
          <w:rFonts w:ascii="Times New Roman" w:eastAsia="Times New Roman" w:hAnsi="Times New Roman" w:cs="Times New Roman"/>
          <w:sz w:val="24"/>
          <w:szCs w:val="24"/>
        </w:rPr>
        <w:t xml:space="preserve"> space in Pakistan offering a wide array of digital financial services that cater to the diverse needs of customers.</w:t>
      </w:r>
    </w:p>
    <w:p w:rsidR="004B31D5" w:rsidRPr="004B31D5" w:rsidRDefault="004B31D5" w:rsidP="004B3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31D5">
        <w:rPr>
          <w:rFonts w:ascii="Times New Roman" w:eastAsia="Times New Roman" w:hAnsi="Times New Roman" w:cs="Times New Roman"/>
          <w:sz w:val="24"/>
          <w:szCs w:val="24"/>
        </w:rPr>
        <w:t>JazzCash</w:t>
      </w:r>
      <w:proofErr w:type="spellEnd"/>
      <w:r w:rsidRPr="004B31D5">
        <w:rPr>
          <w:rFonts w:ascii="Times New Roman" w:eastAsia="Times New Roman" w:hAnsi="Times New Roman" w:cs="Times New Roman"/>
          <w:sz w:val="24"/>
          <w:szCs w:val="24"/>
        </w:rPr>
        <w:t xml:space="preserve">, another major </w:t>
      </w:r>
      <w:proofErr w:type="spellStart"/>
      <w:r w:rsidRPr="004B31D5">
        <w:rPr>
          <w:rFonts w:ascii="Times New Roman" w:eastAsia="Times New Roman" w:hAnsi="Times New Roman" w:cs="Times New Roman"/>
          <w:sz w:val="24"/>
          <w:szCs w:val="24"/>
        </w:rPr>
        <w:t>fintech</w:t>
      </w:r>
      <w:proofErr w:type="spellEnd"/>
      <w:r w:rsidRPr="004B31D5">
        <w:rPr>
          <w:rFonts w:ascii="Times New Roman" w:eastAsia="Times New Roman" w:hAnsi="Times New Roman" w:cs="Times New Roman"/>
          <w:sz w:val="24"/>
          <w:szCs w:val="24"/>
        </w:rPr>
        <w:t xml:space="preserve"> player, boasts a sizable number of monthly active users. These two micro banks account for over 85 per cent of total mobile banking transactions in Pakistan, contributing significantly to financial inclusion in a country where only around 19 per cent of </w:t>
      </w:r>
      <w:r w:rsidRPr="004B31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adults have a bank account. </w:t>
      </w:r>
      <w:proofErr w:type="spellStart"/>
      <w:r w:rsidRPr="004B31D5">
        <w:rPr>
          <w:rFonts w:ascii="Times New Roman" w:eastAsia="Times New Roman" w:hAnsi="Times New Roman" w:cs="Times New Roman"/>
          <w:sz w:val="24"/>
          <w:szCs w:val="24"/>
        </w:rPr>
        <w:t>NayaPay</w:t>
      </w:r>
      <w:proofErr w:type="spellEnd"/>
      <w:r w:rsidRPr="004B31D5">
        <w:rPr>
          <w:rFonts w:ascii="Times New Roman" w:eastAsia="Times New Roman" w:hAnsi="Times New Roman" w:cs="Times New Roman"/>
          <w:sz w:val="24"/>
          <w:szCs w:val="24"/>
        </w:rPr>
        <w:t xml:space="preserve"> has also emerged as a prominent player in the </w:t>
      </w:r>
      <w:proofErr w:type="spellStart"/>
      <w:r w:rsidRPr="004B31D5">
        <w:rPr>
          <w:rFonts w:ascii="Times New Roman" w:eastAsia="Times New Roman" w:hAnsi="Times New Roman" w:cs="Times New Roman"/>
          <w:sz w:val="24"/>
          <w:szCs w:val="24"/>
        </w:rPr>
        <w:t>fintech</w:t>
      </w:r>
      <w:proofErr w:type="spellEnd"/>
      <w:r w:rsidRPr="004B31D5">
        <w:rPr>
          <w:rFonts w:ascii="Times New Roman" w:eastAsia="Times New Roman" w:hAnsi="Times New Roman" w:cs="Times New Roman"/>
          <w:sz w:val="24"/>
          <w:szCs w:val="24"/>
        </w:rPr>
        <w:t xml:space="preserve"> landscape of the country. This emerging </w:t>
      </w:r>
      <w:proofErr w:type="spellStart"/>
      <w:r w:rsidRPr="004B31D5">
        <w:rPr>
          <w:rFonts w:ascii="Times New Roman" w:eastAsia="Times New Roman" w:hAnsi="Times New Roman" w:cs="Times New Roman"/>
          <w:sz w:val="24"/>
          <w:szCs w:val="24"/>
        </w:rPr>
        <w:t>fintech</w:t>
      </w:r>
      <w:proofErr w:type="spellEnd"/>
      <w:r w:rsidRPr="004B31D5">
        <w:rPr>
          <w:rFonts w:ascii="Times New Roman" w:eastAsia="Times New Roman" w:hAnsi="Times New Roman" w:cs="Times New Roman"/>
          <w:sz w:val="24"/>
          <w:szCs w:val="24"/>
        </w:rPr>
        <w:t xml:space="preserve"> company is poised to contribute significantly to the digital financial services sector.</w:t>
      </w:r>
    </w:p>
    <w:p w:rsidR="004B31D5" w:rsidRPr="004B31D5" w:rsidRDefault="004B31D5" w:rsidP="004B3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1D5">
        <w:rPr>
          <w:rFonts w:ascii="Times New Roman" w:eastAsia="Times New Roman" w:hAnsi="Times New Roman" w:cs="Times New Roman"/>
          <w:sz w:val="24"/>
          <w:szCs w:val="24"/>
        </w:rPr>
        <w:t xml:space="preserve">One of the primary advantages of </w:t>
      </w:r>
      <w:proofErr w:type="spellStart"/>
      <w:r w:rsidRPr="004B31D5">
        <w:rPr>
          <w:rFonts w:ascii="Times New Roman" w:eastAsia="Times New Roman" w:hAnsi="Times New Roman" w:cs="Times New Roman"/>
          <w:sz w:val="24"/>
          <w:szCs w:val="24"/>
        </w:rPr>
        <w:t>fintech</w:t>
      </w:r>
      <w:proofErr w:type="spellEnd"/>
      <w:r w:rsidRPr="004B31D5">
        <w:rPr>
          <w:rFonts w:ascii="Times New Roman" w:eastAsia="Times New Roman" w:hAnsi="Times New Roman" w:cs="Times New Roman"/>
          <w:sz w:val="24"/>
          <w:szCs w:val="24"/>
        </w:rPr>
        <w:t xml:space="preserve"> in Pakistan is its potential to promote financial inclusion by providing secure financial services. Through the use of basic mobile phones, </w:t>
      </w:r>
      <w:proofErr w:type="spellStart"/>
      <w:r w:rsidRPr="004B31D5">
        <w:rPr>
          <w:rFonts w:ascii="Times New Roman" w:eastAsia="Times New Roman" w:hAnsi="Times New Roman" w:cs="Times New Roman"/>
          <w:sz w:val="24"/>
          <w:szCs w:val="24"/>
        </w:rPr>
        <w:t>fintech</w:t>
      </w:r>
      <w:proofErr w:type="spellEnd"/>
      <w:r w:rsidRPr="004B31D5">
        <w:rPr>
          <w:rFonts w:ascii="Times New Roman" w:eastAsia="Times New Roman" w:hAnsi="Times New Roman" w:cs="Times New Roman"/>
          <w:sz w:val="24"/>
          <w:szCs w:val="24"/>
        </w:rPr>
        <w:t xml:space="preserve"> has enabled individuals to open bank accounts and engage in digital transactions. Research also suggests that the impact of digital financial inclusion of individuals alone can increase Pakistan’s GDP by $36 billion by 2025.</w:t>
      </w:r>
    </w:p>
    <w:p w:rsidR="004B31D5" w:rsidRPr="004B31D5" w:rsidRDefault="004B31D5" w:rsidP="004B3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31D5">
        <w:rPr>
          <w:rFonts w:ascii="Times New Roman" w:eastAsia="Times New Roman" w:hAnsi="Times New Roman" w:cs="Times New Roman"/>
          <w:sz w:val="24"/>
          <w:szCs w:val="24"/>
        </w:rPr>
        <w:t>Fintech</w:t>
      </w:r>
      <w:proofErr w:type="spellEnd"/>
      <w:r w:rsidRPr="004B31D5">
        <w:rPr>
          <w:rFonts w:ascii="Times New Roman" w:eastAsia="Times New Roman" w:hAnsi="Times New Roman" w:cs="Times New Roman"/>
          <w:sz w:val="24"/>
          <w:szCs w:val="24"/>
        </w:rPr>
        <w:t xml:space="preserve"> companies in Pakistan are at the forefront of technological advancements, leveraging artificial intelligence, big data analytics, and </w:t>
      </w:r>
      <w:proofErr w:type="spellStart"/>
      <w:r w:rsidRPr="004B31D5">
        <w:rPr>
          <w:rFonts w:ascii="Times New Roman" w:eastAsia="Times New Roman" w:hAnsi="Times New Roman" w:cs="Times New Roman"/>
          <w:sz w:val="24"/>
          <w:szCs w:val="24"/>
        </w:rPr>
        <w:t>blockchain</w:t>
      </w:r>
      <w:proofErr w:type="spellEnd"/>
      <w:r w:rsidRPr="004B31D5">
        <w:rPr>
          <w:rFonts w:ascii="Times New Roman" w:eastAsia="Times New Roman" w:hAnsi="Times New Roman" w:cs="Times New Roman"/>
          <w:sz w:val="24"/>
          <w:szCs w:val="24"/>
        </w:rPr>
        <w:t xml:space="preserve"> to provide personalized customer support. These companies deploy the latest technologies to deliver highly secured, instant, easy-to-access, and customer-centric financial services and products. The exploration of emerging technologies and trends continues to shape the future of financial services.</w:t>
      </w:r>
    </w:p>
    <w:p w:rsidR="004B31D5" w:rsidRPr="004B31D5" w:rsidRDefault="004B31D5" w:rsidP="004B3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31D5">
        <w:rPr>
          <w:rFonts w:ascii="Times New Roman" w:eastAsia="Times New Roman" w:hAnsi="Times New Roman" w:cs="Times New Roman"/>
          <w:sz w:val="24"/>
          <w:szCs w:val="24"/>
        </w:rPr>
        <w:t>Fintech</w:t>
      </w:r>
      <w:proofErr w:type="spellEnd"/>
      <w:r w:rsidRPr="004B31D5">
        <w:rPr>
          <w:rFonts w:ascii="Times New Roman" w:eastAsia="Times New Roman" w:hAnsi="Times New Roman" w:cs="Times New Roman"/>
          <w:sz w:val="24"/>
          <w:szCs w:val="24"/>
        </w:rPr>
        <w:t xml:space="preserve"> companies have played a crucial role in assisting the unbanked and </w:t>
      </w:r>
      <w:proofErr w:type="spellStart"/>
      <w:r w:rsidRPr="004B31D5">
        <w:rPr>
          <w:rFonts w:ascii="Times New Roman" w:eastAsia="Times New Roman" w:hAnsi="Times New Roman" w:cs="Times New Roman"/>
          <w:sz w:val="24"/>
          <w:szCs w:val="24"/>
        </w:rPr>
        <w:t>underbanked</w:t>
      </w:r>
      <w:proofErr w:type="spellEnd"/>
      <w:r w:rsidRPr="004B31D5">
        <w:rPr>
          <w:rFonts w:ascii="Times New Roman" w:eastAsia="Times New Roman" w:hAnsi="Times New Roman" w:cs="Times New Roman"/>
          <w:sz w:val="24"/>
          <w:szCs w:val="24"/>
        </w:rPr>
        <w:t xml:space="preserve"> segments of society, particularly during times of crisis and need. Through seamless donations, online funds collection, and efficient flood relief initiatives, </w:t>
      </w:r>
      <w:proofErr w:type="spellStart"/>
      <w:r w:rsidRPr="004B31D5">
        <w:rPr>
          <w:rFonts w:ascii="Times New Roman" w:eastAsia="Times New Roman" w:hAnsi="Times New Roman" w:cs="Times New Roman"/>
          <w:sz w:val="24"/>
          <w:szCs w:val="24"/>
        </w:rPr>
        <w:t>fintech</w:t>
      </w:r>
      <w:proofErr w:type="spellEnd"/>
      <w:r w:rsidRPr="004B31D5">
        <w:rPr>
          <w:rFonts w:ascii="Times New Roman" w:eastAsia="Times New Roman" w:hAnsi="Times New Roman" w:cs="Times New Roman"/>
          <w:sz w:val="24"/>
          <w:szCs w:val="24"/>
        </w:rPr>
        <w:t xml:space="preserve"> platforms have provided a lifeline to those in vulnerable situations, empowering them with financial access and aid, and fostering a more inclusive and resilient society.</w:t>
      </w:r>
    </w:p>
    <w:p w:rsidR="004B31D5" w:rsidRPr="004B31D5" w:rsidRDefault="004B31D5" w:rsidP="004B3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1D5">
        <w:rPr>
          <w:rFonts w:ascii="Times New Roman" w:eastAsia="Times New Roman" w:hAnsi="Times New Roman" w:cs="Times New Roman"/>
          <w:sz w:val="24"/>
          <w:szCs w:val="24"/>
        </w:rPr>
        <w:t xml:space="preserve">As the country embraces digital transformation, </w:t>
      </w:r>
      <w:proofErr w:type="spellStart"/>
      <w:r w:rsidRPr="004B31D5">
        <w:rPr>
          <w:rFonts w:ascii="Times New Roman" w:eastAsia="Times New Roman" w:hAnsi="Times New Roman" w:cs="Times New Roman"/>
          <w:sz w:val="24"/>
          <w:szCs w:val="24"/>
        </w:rPr>
        <w:t>fintechs</w:t>
      </w:r>
      <w:proofErr w:type="spellEnd"/>
      <w:r w:rsidRPr="004B31D5">
        <w:rPr>
          <w:rFonts w:ascii="Times New Roman" w:eastAsia="Times New Roman" w:hAnsi="Times New Roman" w:cs="Times New Roman"/>
          <w:sz w:val="24"/>
          <w:szCs w:val="24"/>
        </w:rPr>
        <w:t xml:space="preserve"> have emerged as key drivers of financial inclusion. These platforms are revolutionizing Pakistan's financial landscape through their innovative and customer-centric approach.</w:t>
      </w:r>
    </w:p>
    <w:p w:rsidR="004B31D5" w:rsidRPr="004B31D5" w:rsidRDefault="004B31D5" w:rsidP="004B3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1D5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proofErr w:type="spellStart"/>
      <w:r w:rsidRPr="004B31D5">
        <w:rPr>
          <w:rFonts w:ascii="Times New Roman" w:eastAsia="Times New Roman" w:hAnsi="Times New Roman" w:cs="Times New Roman"/>
          <w:sz w:val="24"/>
          <w:szCs w:val="24"/>
        </w:rPr>
        <w:t>fintech</w:t>
      </w:r>
      <w:proofErr w:type="spellEnd"/>
      <w:r w:rsidRPr="004B31D5">
        <w:rPr>
          <w:rFonts w:ascii="Times New Roman" w:eastAsia="Times New Roman" w:hAnsi="Times New Roman" w:cs="Times New Roman"/>
          <w:sz w:val="24"/>
          <w:szCs w:val="24"/>
        </w:rPr>
        <w:t xml:space="preserve"> companies continue to spearhead advancements, Pakistan's financial landscape stands on the cusp of a transformative era, poised to redefine the way financial services are accessed and utilized by millions nationwide.</w:t>
      </w:r>
    </w:p>
    <w:p w:rsidR="004B31D5" w:rsidRPr="004B31D5" w:rsidRDefault="004B31D5" w:rsidP="004B3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1D5">
        <w:rPr>
          <w:rFonts w:ascii="Times New Roman" w:eastAsia="Times New Roman" w:hAnsi="Times New Roman" w:cs="Times New Roman"/>
          <w:sz w:val="24"/>
          <w:szCs w:val="24"/>
        </w:rPr>
        <w:t xml:space="preserve">The writer is an independent journalist with a keen interest in business and </w:t>
      </w:r>
      <w:proofErr w:type="spellStart"/>
      <w:r w:rsidRPr="004B31D5">
        <w:rPr>
          <w:rFonts w:ascii="Times New Roman" w:eastAsia="Times New Roman" w:hAnsi="Times New Roman" w:cs="Times New Roman"/>
          <w:sz w:val="24"/>
          <w:szCs w:val="24"/>
        </w:rPr>
        <w:t>fintech</w:t>
      </w:r>
      <w:proofErr w:type="spellEnd"/>
      <w:r w:rsidRPr="004B31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529C" w:rsidRDefault="00A2529C"/>
    <w:sectPr w:rsidR="00A2529C" w:rsidSect="00A25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8459A"/>
    <w:multiLevelType w:val="multilevel"/>
    <w:tmpl w:val="C440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31D5"/>
    <w:rsid w:val="004B31D5"/>
    <w:rsid w:val="00A2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29C"/>
  </w:style>
  <w:style w:type="paragraph" w:styleId="Heading1">
    <w:name w:val="heading 1"/>
    <w:basedOn w:val="Normal"/>
    <w:link w:val="Heading1Char"/>
    <w:uiPriority w:val="9"/>
    <w:qFormat/>
    <w:rsid w:val="004B3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1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B3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4200</Characters>
  <Application>Microsoft Office Word</Application>
  <DocSecurity>0</DocSecurity>
  <Lines>35</Lines>
  <Paragraphs>9</Paragraphs>
  <ScaleCrop>false</ScaleCrop>
  <Company>Grizli777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Aali</dc:creator>
  <cp:lastModifiedBy>Aali</cp:lastModifiedBy>
  <cp:revision>1</cp:revision>
  <dcterms:created xsi:type="dcterms:W3CDTF">2023-08-19T08:04:00Z</dcterms:created>
  <dcterms:modified xsi:type="dcterms:W3CDTF">2023-08-19T08:05:00Z</dcterms:modified>
</cp:coreProperties>
</file>