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68A0" w:rsidRPr="00EF68A0" w:rsidRDefault="00EF68A0" w:rsidP="00EF68A0">
      <w:pPr>
        <w:spacing w:before="100" w:beforeAutospacing="1" w:afterAutospacing="1" w:line="240" w:lineRule="auto"/>
        <w:outlineLvl w:val="0"/>
        <w:rPr>
          <w:rFonts w:ascii="Times New Roman" w:eastAsia="Times New Roman" w:hAnsi="Times New Roman" w:cs="Times New Roman"/>
          <w:b/>
          <w:bCs/>
          <w:kern w:val="36"/>
          <w:sz w:val="48"/>
          <w:szCs w:val="48"/>
        </w:rPr>
      </w:pPr>
      <w:proofErr w:type="gramStart"/>
      <w:r w:rsidRPr="00EF68A0">
        <w:rPr>
          <w:rFonts w:ascii="Times New Roman" w:eastAsia="Times New Roman" w:hAnsi="Times New Roman" w:cs="Times New Roman"/>
          <w:b/>
          <w:bCs/>
          <w:kern w:val="36"/>
          <w:sz w:val="48"/>
          <w:szCs w:val="48"/>
        </w:rPr>
        <w:t>Pakistan ready for AI in governance?</w:t>
      </w:r>
      <w:proofErr w:type="gramEnd"/>
    </w:p>
    <w:p w:rsidR="00EF68A0" w:rsidRPr="00EF68A0" w:rsidRDefault="00EF68A0" w:rsidP="00EF68A0">
      <w:pPr>
        <w:spacing w:after="0" w:line="240" w:lineRule="auto"/>
        <w:rPr>
          <w:rFonts w:ascii="Times New Roman" w:eastAsia="Times New Roman" w:hAnsi="Times New Roman" w:cs="Times New Roman"/>
          <w:szCs w:val="24"/>
        </w:rPr>
      </w:pPr>
      <w:proofErr w:type="spellStart"/>
      <w:r w:rsidRPr="00EF68A0">
        <w:rPr>
          <w:rFonts w:ascii="Times New Roman" w:eastAsia="Times New Roman" w:hAnsi="Times New Roman" w:cs="Times New Roman"/>
          <w:szCs w:val="24"/>
        </w:rPr>
        <w:t>Junaid</w:t>
      </w:r>
      <w:proofErr w:type="spellEnd"/>
      <w:r w:rsidRPr="00EF68A0">
        <w:rPr>
          <w:rFonts w:ascii="Times New Roman" w:eastAsia="Times New Roman" w:hAnsi="Times New Roman" w:cs="Times New Roman"/>
          <w:szCs w:val="24"/>
        </w:rPr>
        <w:t xml:space="preserve"> </w:t>
      </w:r>
      <w:proofErr w:type="spellStart"/>
      <w:r w:rsidRPr="00EF68A0">
        <w:rPr>
          <w:rFonts w:ascii="Times New Roman" w:eastAsia="Times New Roman" w:hAnsi="Times New Roman" w:cs="Times New Roman"/>
          <w:szCs w:val="24"/>
        </w:rPr>
        <w:t>Zahid</w:t>
      </w:r>
      <w:proofErr w:type="spellEnd"/>
      <w:r w:rsidRPr="00EF68A0">
        <w:rPr>
          <w:rFonts w:ascii="Times New Roman" w:eastAsia="Times New Roman" w:hAnsi="Times New Roman" w:cs="Times New Roman"/>
          <w:szCs w:val="24"/>
        </w:rPr>
        <w:t xml:space="preserve"> </w:t>
      </w:r>
    </w:p>
    <w:p w:rsidR="00EF68A0" w:rsidRPr="00EF68A0" w:rsidRDefault="00EF68A0" w:rsidP="00EF68A0">
      <w:pPr>
        <w:spacing w:after="0" w:line="240" w:lineRule="auto"/>
        <w:rPr>
          <w:rFonts w:ascii="Times New Roman" w:eastAsia="Times New Roman" w:hAnsi="Times New Roman" w:cs="Times New Roman"/>
          <w:szCs w:val="24"/>
        </w:rPr>
      </w:pPr>
      <w:r w:rsidRPr="00EF68A0">
        <w:rPr>
          <w:rFonts w:ascii="Times New Roman" w:eastAsia="Times New Roman" w:hAnsi="Times New Roman" w:cs="Times New Roman"/>
          <w:szCs w:val="24"/>
        </w:rPr>
        <w:t>Saturday, May 24, 2025</w:t>
      </w:r>
    </w:p>
    <w:p w:rsidR="00EF68A0" w:rsidRPr="00EF68A0" w:rsidRDefault="00EF68A0" w:rsidP="00EF68A0">
      <w:pPr>
        <w:spacing w:before="100" w:beforeAutospacing="1" w:afterAutospacing="1" w:line="240" w:lineRule="auto"/>
        <w:rPr>
          <w:rFonts w:ascii="Times New Roman" w:eastAsia="Times New Roman" w:hAnsi="Times New Roman" w:cs="Times New Roman"/>
          <w:szCs w:val="24"/>
        </w:rPr>
      </w:pPr>
      <w:r w:rsidRPr="00EF68A0">
        <w:rPr>
          <w:rFonts w:ascii="Times New Roman" w:eastAsia="Times New Roman" w:hAnsi="Times New Roman" w:cs="Times New Roman"/>
          <w:szCs w:val="24"/>
        </w:rPr>
        <w:t xml:space="preserve">In the digital age, the world is undergoing a significant shift. Artificial intelligence (AI), once the stuff of science fiction and confined to elite research labs, is now an active agent in shaping economies, societies, and governance structures. </w:t>
      </w:r>
    </w:p>
    <w:p w:rsidR="00EF68A0" w:rsidRPr="00EF68A0" w:rsidRDefault="00EF68A0" w:rsidP="00EF68A0">
      <w:pPr>
        <w:spacing w:before="100" w:beforeAutospacing="1" w:afterAutospacing="1" w:line="240" w:lineRule="auto"/>
        <w:rPr>
          <w:rFonts w:ascii="Times New Roman" w:eastAsia="Times New Roman" w:hAnsi="Times New Roman" w:cs="Times New Roman"/>
          <w:szCs w:val="24"/>
        </w:rPr>
      </w:pPr>
      <w:r w:rsidRPr="00EF68A0">
        <w:rPr>
          <w:rFonts w:ascii="Times New Roman" w:eastAsia="Times New Roman" w:hAnsi="Times New Roman" w:cs="Times New Roman"/>
          <w:szCs w:val="24"/>
        </w:rPr>
        <w:t>The private sector has already undergone significant transformation; algorithms curate our news, predict our purchases, and even diagnose our ailments. Increasingly, governments too are turning to AI to solve complex administrative problems. The question facing Pakistan is urgent and multifaceted: Can this nation, with its legacy of bureaucratic inertia and fragile democratic institutions, effectively and responsibly adopt AI in public governance?</w:t>
      </w:r>
    </w:p>
    <w:p w:rsidR="00EF68A0" w:rsidRPr="00EF68A0" w:rsidRDefault="00EF68A0" w:rsidP="00EF68A0">
      <w:pPr>
        <w:spacing w:before="100" w:beforeAutospacing="1" w:afterAutospacing="1" w:line="240" w:lineRule="auto"/>
        <w:rPr>
          <w:rFonts w:ascii="Times New Roman" w:eastAsia="Times New Roman" w:hAnsi="Times New Roman" w:cs="Times New Roman"/>
          <w:szCs w:val="24"/>
        </w:rPr>
      </w:pPr>
      <w:r w:rsidRPr="00EF68A0">
        <w:rPr>
          <w:rFonts w:ascii="Times New Roman" w:eastAsia="Times New Roman" w:hAnsi="Times New Roman" w:cs="Times New Roman"/>
          <w:szCs w:val="24"/>
        </w:rPr>
        <w:t xml:space="preserve">Digital transformation is no longer a luxury; it is a developmental necessity. For a country like Pakistan, grappling with sprawling </w:t>
      </w:r>
      <w:proofErr w:type="spellStart"/>
      <w:r w:rsidRPr="00EF68A0">
        <w:rPr>
          <w:rFonts w:ascii="Times New Roman" w:eastAsia="Times New Roman" w:hAnsi="Times New Roman" w:cs="Times New Roman"/>
          <w:szCs w:val="24"/>
        </w:rPr>
        <w:t>urbanisation</w:t>
      </w:r>
      <w:proofErr w:type="spellEnd"/>
      <w:r w:rsidRPr="00EF68A0">
        <w:rPr>
          <w:rFonts w:ascii="Times New Roman" w:eastAsia="Times New Roman" w:hAnsi="Times New Roman" w:cs="Times New Roman"/>
          <w:szCs w:val="24"/>
        </w:rPr>
        <w:t xml:space="preserve">, population pressures and systemic inefficiencies, the </w:t>
      </w:r>
      <w:proofErr w:type="spellStart"/>
      <w:r w:rsidRPr="00EF68A0">
        <w:rPr>
          <w:rFonts w:ascii="Times New Roman" w:eastAsia="Times New Roman" w:hAnsi="Times New Roman" w:cs="Times New Roman"/>
          <w:szCs w:val="24"/>
        </w:rPr>
        <w:t>digitisation</w:t>
      </w:r>
      <w:proofErr w:type="spellEnd"/>
      <w:r w:rsidRPr="00EF68A0">
        <w:rPr>
          <w:rFonts w:ascii="Times New Roman" w:eastAsia="Times New Roman" w:hAnsi="Times New Roman" w:cs="Times New Roman"/>
          <w:szCs w:val="24"/>
        </w:rPr>
        <w:t xml:space="preserve"> of governance could be a game-changer. Pakistan’s bureaucratic model, inherited from colonial structures, is largely paper-based, highly </w:t>
      </w:r>
      <w:proofErr w:type="spellStart"/>
      <w:r w:rsidRPr="00EF68A0">
        <w:rPr>
          <w:rFonts w:ascii="Times New Roman" w:eastAsia="Times New Roman" w:hAnsi="Times New Roman" w:cs="Times New Roman"/>
          <w:szCs w:val="24"/>
        </w:rPr>
        <w:t>centralised</w:t>
      </w:r>
      <w:proofErr w:type="spellEnd"/>
      <w:r w:rsidRPr="00EF68A0">
        <w:rPr>
          <w:rFonts w:ascii="Times New Roman" w:eastAsia="Times New Roman" w:hAnsi="Times New Roman" w:cs="Times New Roman"/>
          <w:szCs w:val="24"/>
        </w:rPr>
        <w:t xml:space="preserve"> and often unresponsive to the needs of its citizens. The resulting service delivery failures contribute directly to disillusionment with state institutions.</w:t>
      </w:r>
    </w:p>
    <w:p w:rsidR="00EF68A0" w:rsidRPr="00EF68A0" w:rsidRDefault="00EF68A0" w:rsidP="00EF68A0">
      <w:pPr>
        <w:spacing w:before="100" w:beforeAutospacing="1" w:afterAutospacing="1" w:line="240" w:lineRule="auto"/>
        <w:rPr>
          <w:rFonts w:ascii="Times New Roman" w:eastAsia="Times New Roman" w:hAnsi="Times New Roman" w:cs="Times New Roman"/>
          <w:szCs w:val="24"/>
        </w:rPr>
      </w:pPr>
      <w:r w:rsidRPr="00EF68A0">
        <w:rPr>
          <w:rFonts w:ascii="Times New Roman" w:eastAsia="Times New Roman" w:hAnsi="Times New Roman" w:cs="Times New Roman"/>
          <w:szCs w:val="24"/>
        </w:rPr>
        <w:t>In the broader context of digital transformation, AI promises to inject much-needed agility, accuracy, and scalability into public administration. The potential is immense, from enhancing the transparency of electoral processes to managing natural disasters with real-time data analytics. However, technological adoption must be coupled with institutional reforms, policy frameworks, and public dialogue. Without these, Pakistan risks not transformation but regression, swapping inefficient bureaucracy for unaccountable technocracy.</w:t>
      </w:r>
    </w:p>
    <w:p w:rsidR="00EF68A0" w:rsidRPr="00EF68A0" w:rsidRDefault="00EF68A0" w:rsidP="00EF68A0">
      <w:pPr>
        <w:spacing w:before="100" w:beforeAutospacing="1" w:afterAutospacing="1" w:line="240" w:lineRule="auto"/>
        <w:rPr>
          <w:rFonts w:ascii="Times New Roman" w:eastAsia="Times New Roman" w:hAnsi="Times New Roman" w:cs="Times New Roman"/>
          <w:szCs w:val="24"/>
        </w:rPr>
      </w:pPr>
      <w:r w:rsidRPr="00EF68A0">
        <w:rPr>
          <w:rFonts w:ascii="Times New Roman" w:eastAsia="Times New Roman" w:hAnsi="Times New Roman" w:cs="Times New Roman"/>
          <w:szCs w:val="24"/>
        </w:rPr>
        <w:t>AI’s transformative power lies in its ability to process vast datasets, identify patterns, and make predictive recommendations at speeds far beyond human capacity. For Pakistan, this could translate into meaningful reforms across multiple domains.</w:t>
      </w:r>
    </w:p>
    <w:p w:rsidR="00EF68A0" w:rsidRPr="00EF68A0" w:rsidRDefault="00EF68A0" w:rsidP="00EF68A0">
      <w:pPr>
        <w:spacing w:before="100" w:beforeAutospacing="1" w:afterAutospacing="1" w:line="240" w:lineRule="auto"/>
        <w:rPr>
          <w:rFonts w:ascii="Times New Roman" w:eastAsia="Times New Roman" w:hAnsi="Times New Roman" w:cs="Times New Roman"/>
          <w:szCs w:val="24"/>
        </w:rPr>
      </w:pPr>
      <w:r w:rsidRPr="00EF68A0">
        <w:rPr>
          <w:rFonts w:ascii="Times New Roman" w:eastAsia="Times New Roman" w:hAnsi="Times New Roman" w:cs="Times New Roman"/>
          <w:szCs w:val="24"/>
        </w:rPr>
        <w:t xml:space="preserve">Take agriculture, for instance, a sector that employs a significant portion of the workforce but is plagued by inefficiencies and climate vulnerability. Using satellite imagery and meteorological data, AI models could forecast pest outbreaks, soil degradation or water shortages, enabling preemptive policy action. In public health, machine learning can </w:t>
      </w:r>
      <w:proofErr w:type="spellStart"/>
      <w:r w:rsidRPr="00EF68A0">
        <w:rPr>
          <w:rFonts w:ascii="Times New Roman" w:eastAsia="Times New Roman" w:hAnsi="Times New Roman" w:cs="Times New Roman"/>
          <w:szCs w:val="24"/>
        </w:rPr>
        <w:t>analyse</w:t>
      </w:r>
      <w:proofErr w:type="spellEnd"/>
      <w:r w:rsidRPr="00EF68A0">
        <w:rPr>
          <w:rFonts w:ascii="Times New Roman" w:eastAsia="Times New Roman" w:hAnsi="Times New Roman" w:cs="Times New Roman"/>
          <w:szCs w:val="24"/>
        </w:rPr>
        <w:t xml:space="preserve"> epidemiological data to anticipate disease outbreaks or </w:t>
      </w:r>
      <w:proofErr w:type="spellStart"/>
      <w:r w:rsidRPr="00EF68A0">
        <w:rPr>
          <w:rFonts w:ascii="Times New Roman" w:eastAsia="Times New Roman" w:hAnsi="Times New Roman" w:cs="Times New Roman"/>
          <w:szCs w:val="24"/>
        </w:rPr>
        <w:t>optimise</w:t>
      </w:r>
      <w:proofErr w:type="spellEnd"/>
      <w:r w:rsidRPr="00EF68A0">
        <w:rPr>
          <w:rFonts w:ascii="Times New Roman" w:eastAsia="Times New Roman" w:hAnsi="Times New Roman" w:cs="Times New Roman"/>
          <w:szCs w:val="24"/>
        </w:rPr>
        <w:t xml:space="preserve"> resource allocation during emergencies, such as pandemics or natural disasters.</w:t>
      </w:r>
    </w:p>
    <w:p w:rsidR="00EF68A0" w:rsidRPr="00EF68A0" w:rsidRDefault="00EF68A0" w:rsidP="00EF68A0">
      <w:pPr>
        <w:spacing w:before="100" w:beforeAutospacing="1" w:afterAutospacing="1" w:line="240" w:lineRule="auto"/>
        <w:rPr>
          <w:rFonts w:ascii="Times New Roman" w:eastAsia="Times New Roman" w:hAnsi="Times New Roman" w:cs="Times New Roman"/>
          <w:szCs w:val="24"/>
        </w:rPr>
      </w:pPr>
      <w:r w:rsidRPr="00EF68A0">
        <w:rPr>
          <w:rFonts w:ascii="Times New Roman" w:eastAsia="Times New Roman" w:hAnsi="Times New Roman" w:cs="Times New Roman"/>
          <w:szCs w:val="24"/>
        </w:rPr>
        <w:lastRenderedPageBreak/>
        <w:t xml:space="preserve">AI also has the potential to </w:t>
      </w:r>
      <w:proofErr w:type="spellStart"/>
      <w:r w:rsidRPr="00EF68A0">
        <w:rPr>
          <w:rFonts w:ascii="Times New Roman" w:eastAsia="Times New Roman" w:hAnsi="Times New Roman" w:cs="Times New Roman"/>
          <w:szCs w:val="24"/>
        </w:rPr>
        <w:t>revolutionise</w:t>
      </w:r>
      <w:proofErr w:type="spellEnd"/>
      <w:r w:rsidRPr="00EF68A0">
        <w:rPr>
          <w:rFonts w:ascii="Times New Roman" w:eastAsia="Times New Roman" w:hAnsi="Times New Roman" w:cs="Times New Roman"/>
          <w:szCs w:val="24"/>
        </w:rPr>
        <w:t xml:space="preserve"> the delivery of welfare services. While impactful, Pakistan’s Benazir Income Support </w:t>
      </w:r>
      <w:proofErr w:type="spellStart"/>
      <w:r w:rsidRPr="00EF68A0">
        <w:rPr>
          <w:rFonts w:ascii="Times New Roman" w:eastAsia="Times New Roman" w:hAnsi="Times New Roman" w:cs="Times New Roman"/>
          <w:szCs w:val="24"/>
        </w:rPr>
        <w:t>Programme</w:t>
      </w:r>
      <w:proofErr w:type="spellEnd"/>
      <w:r w:rsidRPr="00EF68A0">
        <w:rPr>
          <w:rFonts w:ascii="Times New Roman" w:eastAsia="Times New Roman" w:hAnsi="Times New Roman" w:cs="Times New Roman"/>
          <w:szCs w:val="24"/>
        </w:rPr>
        <w:t xml:space="preserve"> (BISP) has faced issues related to corruption and inclusion errors. An AI-driven system could automate eligibility verification, detect fraudulent entries in real time and ensure that resources are directed to those who need them most.</w:t>
      </w:r>
    </w:p>
    <w:p w:rsidR="00EF68A0" w:rsidRPr="00EF68A0" w:rsidRDefault="00EF68A0" w:rsidP="00EF68A0">
      <w:pPr>
        <w:spacing w:before="100" w:beforeAutospacing="1" w:afterAutospacing="1" w:line="240" w:lineRule="auto"/>
        <w:rPr>
          <w:rFonts w:ascii="Times New Roman" w:eastAsia="Times New Roman" w:hAnsi="Times New Roman" w:cs="Times New Roman"/>
          <w:szCs w:val="24"/>
        </w:rPr>
      </w:pPr>
      <w:r w:rsidRPr="00EF68A0">
        <w:rPr>
          <w:rFonts w:ascii="Times New Roman" w:eastAsia="Times New Roman" w:hAnsi="Times New Roman" w:cs="Times New Roman"/>
          <w:szCs w:val="24"/>
        </w:rPr>
        <w:t xml:space="preserve">AI can support more evidence-driven approaches in policymaking. Ministries often lack the tools to </w:t>
      </w:r>
      <w:proofErr w:type="spellStart"/>
      <w:r w:rsidRPr="00EF68A0">
        <w:rPr>
          <w:rFonts w:ascii="Times New Roman" w:eastAsia="Times New Roman" w:hAnsi="Times New Roman" w:cs="Times New Roman"/>
          <w:szCs w:val="24"/>
        </w:rPr>
        <w:t>analyse</w:t>
      </w:r>
      <w:proofErr w:type="spellEnd"/>
      <w:r w:rsidRPr="00EF68A0">
        <w:rPr>
          <w:rFonts w:ascii="Times New Roman" w:eastAsia="Times New Roman" w:hAnsi="Times New Roman" w:cs="Times New Roman"/>
          <w:szCs w:val="24"/>
        </w:rPr>
        <w:t xml:space="preserve"> social indicators deeply or simulate the long-term impacts of policy decisions. AI tools, ranging from natural language processing to predictive analytics, can model poverty trends, assess educational outcomes and forecast economic disparities, allowing for more nuanced and adaptive strategies.</w:t>
      </w:r>
    </w:p>
    <w:p w:rsidR="00EF68A0" w:rsidRPr="00EF68A0" w:rsidRDefault="00EF68A0" w:rsidP="00EF68A0">
      <w:pPr>
        <w:spacing w:before="100" w:beforeAutospacing="1" w:afterAutospacing="1" w:line="240" w:lineRule="auto"/>
        <w:rPr>
          <w:rFonts w:ascii="Times New Roman" w:eastAsia="Times New Roman" w:hAnsi="Times New Roman" w:cs="Times New Roman"/>
          <w:szCs w:val="24"/>
        </w:rPr>
      </w:pPr>
      <w:r w:rsidRPr="00EF68A0">
        <w:rPr>
          <w:rFonts w:ascii="Times New Roman" w:eastAsia="Times New Roman" w:hAnsi="Times New Roman" w:cs="Times New Roman"/>
          <w:szCs w:val="24"/>
        </w:rPr>
        <w:t>Yet, as compelling as these possibilities are, a hasty or uncritical embrace of AI in governance can be perilous, particularly in a country like Pakistan, where institutional checks and balances remain weak.</w:t>
      </w:r>
    </w:p>
    <w:p w:rsidR="00EF68A0" w:rsidRPr="00EF68A0" w:rsidRDefault="00EF68A0" w:rsidP="00EF68A0">
      <w:pPr>
        <w:spacing w:before="100" w:beforeAutospacing="1" w:afterAutospacing="1" w:line="240" w:lineRule="auto"/>
        <w:rPr>
          <w:rFonts w:ascii="Times New Roman" w:eastAsia="Times New Roman" w:hAnsi="Times New Roman" w:cs="Times New Roman"/>
          <w:szCs w:val="24"/>
        </w:rPr>
      </w:pPr>
      <w:r w:rsidRPr="00EF68A0">
        <w:rPr>
          <w:rFonts w:ascii="Times New Roman" w:eastAsia="Times New Roman" w:hAnsi="Times New Roman" w:cs="Times New Roman"/>
          <w:szCs w:val="24"/>
        </w:rPr>
        <w:t xml:space="preserve">Data privacy emerges as the most pressing concern. Pakistan lacks a comprehensive data protection </w:t>
      </w:r>
      <w:proofErr w:type="gramStart"/>
      <w:r w:rsidRPr="00EF68A0">
        <w:rPr>
          <w:rFonts w:ascii="Times New Roman" w:eastAsia="Times New Roman" w:hAnsi="Times New Roman" w:cs="Times New Roman"/>
          <w:szCs w:val="24"/>
        </w:rPr>
        <w:t>law,</w:t>
      </w:r>
      <w:proofErr w:type="gramEnd"/>
      <w:r w:rsidRPr="00EF68A0">
        <w:rPr>
          <w:rFonts w:ascii="Times New Roman" w:eastAsia="Times New Roman" w:hAnsi="Times New Roman" w:cs="Times New Roman"/>
          <w:szCs w:val="24"/>
        </w:rPr>
        <w:t xml:space="preserve"> and citizens currently have negligible control over how private and public entities collect, store, or share their data. Introducing AI systems into such an environment, especially in sensitive domains like healthcare, education or policing, could lead to systemic abuse and gross violations of civil liberties. A state that can monitor its citizens without consent or recourse ceases to be a democratic entity.</w:t>
      </w:r>
    </w:p>
    <w:p w:rsidR="00EF68A0" w:rsidRPr="00EF68A0" w:rsidRDefault="00EF68A0" w:rsidP="00EF68A0">
      <w:pPr>
        <w:spacing w:before="100" w:beforeAutospacing="1" w:afterAutospacing="1" w:line="240" w:lineRule="auto"/>
        <w:rPr>
          <w:rFonts w:ascii="Times New Roman" w:eastAsia="Times New Roman" w:hAnsi="Times New Roman" w:cs="Times New Roman"/>
          <w:szCs w:val="24"/>
        </w:rPr>
      </w:pPr>
      <w:r w:rsidRPr="00EF68A0">
        <w:rPr>
          <w:rFonts w:ascii="Times New Roman" w:eastAsia="Times New Roman" w:hAnsi="Times New Roman" w:cs="Times New Roman"/>
          <w:szCs w:val="24"/>
        </w:rPr>
        <w:t xml:space="preserve">Algorithmic bias is another significant hazard. AI systems are not inherently objective; they reflect the biases embedded in their training data. In a society as stratified as Pakistan’s, with deep divisions along lines of class, ethnicity and gender, this can result in the automation of discrimination. A predictive policing algorithm trained on biased crime data could disproportionately target low-income or minority communities, reinforcing cycles of </w:t>
      </w:r>
      <w:proofErr w:type="spellStart"/>
      <w:r w:rsidRPr="00EF68A0">
        <w:rPr>
          <w:rFonts w:ascii="Times New Roman" w:eastAsia="Times New Roman" w:hAnsi="Times New Roman" w:cs="Times New Roman"/>
          <w:szCs w:val="24"/>
        </w:rPr>
        <w:t>marginalisation</w:t>
      </w:r>
      <w:proofErr w:type="spellEnd"/>
      <w:r w:rsidRPr="00EF68A0">
        <w:rPr>
          <w:rFonts w:ascii="Times New Roman" w:eastAsia="Times New Roman" w:hAnsi="Times New Roman" w:cs="Times New Roman"/>
          <w:szCs w:val="24"/>
        </w:rPr>
        <w:t xml:space="preserve"> rather than breaking them.</w:t>
      </w:r>
    </w:p>
    <w:p w:rsidR="00EF68A0" w:rsidRPr="00EF68A0" w:rsidRDefault="00EF68A0" w:rsidP="00EF68A0">
      <w:pPr>
        <w:spacing w:before="100" w:beforeAutospacing="1" w:afterAutospacing="1" w:line="240" w:lineRule="auto"/>
        <w:rPr>
          <w:rFonts w:ascii="Times New Roman" w:eastAsia="Times New Roman" w:hAnsi="Times New Roman" w:cs="Times New Roman"/>
          <w:szCs w:val="24"/>
        </w:rPr>
      </w:pPr>
      <w:r w:rsidRPr="00EF68A0">
        <w:rPr>
          <w:rFonts w:ascii="Times New Roman" w:eastAsia="Times New Roman" w:hAnsi="Times New Roman" w:cs="Times New Roman"/>
          <w:szCs w:val="24"/>
        </w:rPr>
        <w:t xml:space="preserve">Lack of transparency and accountability in AI decision-making compounds these challenges. Algorithms operate as ‘black boxes’, often producing outcomes their developers struggle to explain. Who is accountable if a citizen is denied a subsidy, a school admission, or a medical service based on an AI-generated decision? </w:t>
      </w:r>
      <w:proofErr w:type="gramStart"/>
      <w:r w:rsidRPr="00EF68A0">
        <w:rPr>
          <w:rFonts w:ascii="Times New Roman" w:eastAsia="Times New Roman" w:hAnsi="Times New Roman" w:cs="Times New Roman"/>
          <w:szCs w:val="24"/>
        </w:rPr>
        <w:t>The programmer?</w:t>
      </w:r>
      <w:proofErr w:type="gramEnd"/>
      <w:r w:rsidRPr="00EF68A0">
        <w:rPr>
          <w:rFonts w:ascii="Times New Roman" w:eastAsia="Times New Roman" w:hAnsi="Times New Roman" w:cs="Times New Roman"/>
          <w:szCs w:val="24"/>
        </w:rPr>
        <w:t xml:space="preserve"> </w:t>
      </w:r>
      <w:proofErr w:type="gramStart"/>
      <w:r w:rsidRPr="00EF68A0">
        <w:rPr>
          <w:rFonts w:ascii="Times New Roman" w:eastAsia="Times New Roman" w:hAnsi="Times New Roman" w:cs="Times New Roman"/>
          <w:szCs w:val="24"/>
        </w:rPr>
        <w:t>The data scientist?</w:t>
      </w:r>
      <w:proofErr w:type="gramEnd"/>
      <w:r w:rsidRPr="00EF68A0">
        <w:rPr>
          <w:rFonts w:ascii="Times New Roman" w:eastAsia="Times New Roman" w:hAnsi="Times New Roman" w:cs="Times New Roman"/>
          <w:szCs w:val="24"/>
        </w:rPr>
        <w:t xml:space="preserve"> </w:t>
      </w:r>
      <w:proofErr w:type="gramStart"/>
      <w:r w:rsidRPr="00EF68A0">
        <w:rPr>
          <w:rFonts w:ascii="Times New Roman" w:eastAsia="Times New Roman" w:hAnsi="Times New Roman" w:cs="Times New Roman"/>
          <w:szCs w:val="24"/>
        </w:rPr>
        <w:t>The state agency that deployed the system?</w:t>
      </w:r>
      <w:proofErr w:type="gramEnd"/>
      <w:r w:rsidRPr="00EF68A0">
        <w:rPr>
          <w:rFonts w:ascii="Times New Roman" w:eastAsia="Times New Roman" w:hAnsi="Times New Roman" w:cs="Times New Roman"/>
          <w:szCs w:val="24"/>
        </w:rPr>
        <w:t xml:space="preserve"> Pakistan’s bureaucratic machinery is already opaque; AI without clear lines of accountability could further erode public trust.</w:t>
      </w:r>
    </w:p>
    <w:p w:rsidR="00EF68A0" w:rsidRPr="00EF68A0" w:rsidRDefault="00EF68A0" w:rsidP="00EF68A0">
      <w:pPr>
        <w:spacing w:before="100" w:beforeAutospacing="1" w:afterAutospacing="1" w:line="240" w:lineRule="auto"/>
        <w:rPr>
          <w:rFonts w:ascii="Times New Roman" w:eastAsia="Times New Roman" w:hAnsi="Times New Roman" w:cs="Times New Roman"/>
          <w:szCs w:val="24"/>
        </w:rPr>
      </w:pPr>
      <w:r w:rsidRPr="00EF68A0">
        <w:rPr>
          <w:rFonts w:ascii="Times New Roman" w:eastAsia="Times New Roman" w:hAnsi="Times New Roman" w:cs="Times New Roman"/>
          <w:szCs w:val="24"/>
        </w:rPr>
        <w:t xml:space="preserve">The most controversial frontier of AI in governance is surveillance. Pakistan has already taken steps in this direction through initiatives such as the Safe Cities project, which </w:t>
      </w:r>
      <w:proofErr w:type="spellStart"/>
      <w:r w:rsidRPr="00EF68A0">
        <w:rPr>
          <w:rFonts w:ascii="Times New Roman" w:eastAsia="Times New Roman" w:hAnsi="Times New Roman" w:cs="Times New Roman"/>
          <w:szCs w:val="24"/>
        </w:rPr>
        <w:t>utilises</w:t>
      </w:r>
      <w:proofErr w:type="spellEnd"/>
      <w:r w:rsidRPr="00EF68A0">
        <w:rPr>
          <w:rFonts w:ascii="Times New Roman" w:eastAsia="Times New Roman" w:hAnsi="Times New Roman" w:cs="Times New Roman"/>
          <w:szCs w:val="24"/>
        </w:rPr>
        <w:t xml:space="preserve"> facial recognition technologies to enhance urban security. While apparently aimed at reducing crime, such systems raise concerns about consent, data storage, and potential misuse.</w:t>
      </w:r>
    </w:p>
    <w:p w:rsidR="00EF68A0" w:rsidRPr="00EF68A0" w:rsidRDefault="00EF68A0" w:rsidP="00EF68A0">
      <w:pPr>
        <w:spacing w:before="100" w:beforeAutospacing="1" w:afterAutospacing="1" w:line="240" w:lineRule="auto"/>
        <w:rPr>
          <w:rFonts w:ascii="Times New Roman" w:eastAsia="Times New Roman" w:hAnsi="Times New Roman" w:cs="Times New Roman"/>
          <w:szCs w:val="24"/>
        </w:rPr>
      </w:pPr>
      <w:r w:rsidRPr="00EF68A0">
        <w:rPr>
          <w:rFonts w:ascii="Times New Roman" w:eastAsia="Times New Roman" w:hAnsi="Times New Roman" w:cs="Times New Roman"/>
          <w:szCs w:val="24"/>
        </w:rPr>
        <w:lastRenderedPageBreak/>
        <w:t>In countries with robust democratic institutions and strong legal safeguards, surveillance technologies are often subject to public oversight. Pakistan, however, faces the dual challenge of fragile civilian institutions and a history of unchecked influence. In such a context, AI-powered surveillance could be easily co-opted for political or sectarian control rather than citizen safety.</w:t>
      </w:r>
    </w:p>
    <w:p w:rsidR="00EF68A0" w:rsidRPr="00EF68A0" w:rsidRDefault="00EF68A0" w:rsidP="00EF68A0">
      <w:pPr>
        <w:spacing w:before="100" w:beforeAutospacing="1" w:afterAutospacing="1" w:line="240" w:lineRule="auto"/>
        <w:rPr>
          <w:rFonts w:ascii="Times New Roman" w:eastAsia="Times New Roman" w:hAnsi="Times New Roman" w:cs="Times New Roman"/>
          <w:szCs w:val="24"/>
        </w:rPr>
      </w:pPr>
      <w:r w:rsidRPr="00EF68A0">
        <w:rPr>
          <w:rFonts w:ascii="Times New Roman" w:eastAsia="Times New Roman" w:hAnsi="Times New Roman" w:cs="Times New Roman"/>
          <w:szCs w:val="24"/>
        </w:rPr>
        <w:t>Pakistan must carefully examine international models, which often come at the cost of personal freedoms and democratic expression. Emulating this model could exacerbate the authoritarian tendencies already present in the political system.</w:t>
      </w:r>
    </w:p>
    <w:p w:rsidR="00EF68A0" w:rsidRPr="00EF68A0" w:rsidRDefault="00EF68A0" w:rsidP="00EF68A0">
      <w:pPr>
        <w:spacing w:before="100" w:beforeAutospacing="1" w:afterAutospacing="1" w:line="240" w:lineRule="auto"/>
        <w:rPr>
          <w:rFonts w:ascii="Times New Roman" w:eastAsia="Times New Roman" w:hAnsi="Times New Roman" w:cs="Times New Roman"/>
          <w:szCs w:val="24"/>
        </w:rPr>
      </w:pPr>
      <w:r w:rsidRPr="00EF68A0">
        <w:rPr>
          <w:rFonts w:ascii="Times New Roman" w:eastAsia="Times New Roman" w:hAnsi="Times New Roman" w:cs="Times New Roman"/>
          <w:szCs w:val="24"/>
        </w:rPr>
        <w:t>A deliberate and inclusive policy roadmap is crucial for Pakistan to harness AI's transformative potential while effectively mitigating its associated risks. As the global AI race accelerates, Pakistan must act with foresight to develop an ecosystem that strikes a balance between innovation, responsibility, inclusion, and public trust.</w:t>
      </w:r>
    </w:p>
    <w:p w:rsidR="00EF68A0" w:rsidRPr="00EF68A0" w:rsidRDefault="00EF68A0" w:rsidP="00EF68A0">
      <w:pPr>
        <w:spacing w:before="100" w:beforeAutospacing="1" w:afterAutospacing="1" w:line="240" w:lineRule="auto"/>
        <w:rPr>
          <w:rFonts w:ascii="Times New Roman" w:eastAsia="Times New Roman" w:hAnsi="Times New Roman" w:cs="Times New Roman"/>
          <w:szCs w:val="24"/>
        </w:rPr>
      </w:pPr>
      <w:r w:rsidRPr="00EF68A0">
        <w:rPr>
          <w:rFonts w:ascii="Times New Roman" w:eastAsia="Times New Roman" w:hAnsi="Times New Roman" w:cs="Times New Roman"/>
          <w:szCs w:val="24"/>
        </w:rPr>
        <w:t xml:space="preserve">The first and most urgent step is legislation. A robust data protection law must be the cornerstone of responsible AI deployment in the country. This legal framework should establish clear standards for data collection, user consent, secure storage, and provide mechanisms for </w:t>
      </w:r>
      <w:proofErr w:type="spellStart"/>
      <w:r w:rsidRPr="00EF68A0">
        <w:rPr>
          <w:rFonts w:ascii="Times New Roman" w:eastAsia="Times New Roman" w:hAnsi="Times New Roman" w:cs="Times New Roman"/>
          <w:szCs w:val="24"/>
        </w:rPr>
        <w:t>redressal</w:t>
      </w:r>
      <w:proofErr w:type="spellEnd"/>
      <w:r w:rsidRPr="00EF68A0">
        <w:rPr>
          <w:rFonts w:ascii="Times New Roman" w:eastAsia="Times New Roman" w:hAnsi="Times New Roman" w:cs="Times New Roman"/>
          <w:szCs w:val="24"/>
        </w:rPr>
        <w:t xml:space="preserve"> in case of breaches. It should also empower citizens to control their digital identities and introduce meaningful penalties for misuse by state institutions or private entities.</w:t>
      </w:r>
    </w:p>
    <w:p w:rsidR="00EF68A0" w:rsidRPr="00EF68A0" w:rsidRDefault="00EF68A0" w:rsidP="00EF68A0">
      <w:pPr>
        <w:spacing w:before="100" w:beforeAutospacing="1" w:afterAutospacing="1" w:line="240" w:lineRule="auto"/>
        <w:rPr>
          <w:rFonts w:ascii="Times New Roman" w:eastAsia="Times New Roman" w:hAnsi="Times New Roman" w:cs="Times New Roman"/>
          <w:szCs w:val="24"/>
        </w:rPr>
      </w:pPr>
      <w:r w:rsidRPr="00EF68A0">
        <w:rPr>
          <w:rFonts w:ascii="Times New Roman" w:eastAsia="Times New Roman" w:hAnsi="Times New Roman" w:cs="Times New Roman"/>
          <w:szCs w:val="24"/>
        </w:rPr>
        <w:t>In tandem with legislation, there is a pressing need for an independent regulatory authority. Much like the Election Commission or Public Accounts Committee, a dedicated body should be entrusted with overseeing the use of AI in the public sector. This authority must audit algorithmic fairness, ensure compliance with privacy laws, and evaluate whether AI systems are transparent, explainable and accountable to the public.</w:t>
      </w:r>
    </w:p>
    <w:p w:rsidR="00EF68A0" w:rsidRPr="00EF68A0" w:rsidRDefault="00EF68A0" w:rsidP="00EF68A0">
      <w:pPr>
        <w:spacing w:before="100" w:beforeAutospacing="1" w:afterAutospacing="1" w:line="240" w:lineRule="auto"/>
        <w:rPr>
          <w:rFonts w:ascii="Times New Roman" w:eastAsia="Times New Roman" w:hAnsi="Times New Roman" w:cs="Times New Roman"/>
          <w:szCs w:val="24"/>
        </w:rPr>
      </w:pPr>
      <w:r w:rsidRPr="00EF68A0">
        <w:rPr>
          <w:rFonts w:ascii="Times New Roman" w:eastAsia="Times New Roman" w:hAnsi="Times New Roman" w:cs="Times New Roman"/>
          <w:szCs w:val="24"/>
        </w:rPr>
        <w:t>Equally important is investing in AI literacy and capacity building across all levels of the public sector. From entry-level clerks to senior bureaucrats, officials must be equipped to use AI tools and understand their limitations. Overreliance on automation can be just as detrimental as resistance to it. Training initiatives should focus on critical thinking, the ethical use of technology, and the importance of maintaining human oversight in decision-making processes.</w:t>
      </w:r>
    </w:p>
    <w:p w:rsidR="00EF68A0" w:rsidRPr="00EF68A0" w:rsidRDefault="00EF68A0" w:rsidP="00EF68A0">
      <w:pPr>
        <w:spacing w:before="100" w:beforeAutospacing="1" w:afterAutospacing="1" w:line="240" w:lineRule="auto"/>
        <w:rPr>
          <w:rFonts w:ascii="Times New Roman" w:eastAsia="Times New Roman" w:hAnsi="Times New Roman" w:cs="Times New Roman"/>
          <w:szCs w:val="24"/>
        </w:rPr>
      </w:pPr>
      <w:r w:rsidRPr="00EF68A0">
        <w:rPr>
          <w:rFonts w:ascii="Times New Roman" w:eastAsia="Times New Roman" w:hAnsi="Times New Roman" w:cs="Times New Roman"/>
          <w:szCs w:val="24"/>
        </w:rPr>
        <w:t>Democratic oversight and public engagement must also underpin any national AI strategy. Citizens deserve a voice in determining how AI technologies shape their governance. This requires inclusive mechanisms such as public consultations, parliamentary debates, and informed media discourse to ensure that AI adoption is aligned with democratic norms and societal values.</w:t>
      </w:r>
    </w:p>
    <w:p w:rsidR="00EF68A0" w:rsidRPr="00EF68A0" w:rsidRDefault="00EF68A0" w:rsidP="00EF68A0">
      <w:pPr>
        <w:spacing w:before="100" w:beforeAutospacing="1" w:afterAutospacing="1" w:line="240" w:lineRule="auto"/>
        <w:rPr>
          <w:rFonts w:ascii="Times New Roman" w:eastAsia="Times New Roman" w:hAnsi="Times New Roman" w:cs="Times New Roman"/>
          <w:szCs w:val="24"/>
        </w:rPr>
      </w:pPr>
      <w:r w:rsidRPr="00EF68A0">
        <w:rPr>
          <w:rFonts w:ascii="Times New Roman" w:eastAsia="Times New Roman" w:hAnsi="Times New Roman" w:cs="Times New Roman"/>
          <w:szCs w:val="24"/>
        </w:rPr>
        <w:t xml:space="preserve">Lastly, Pakistan must </w:t>
      </w:r>
      <w:proofErr w:type="spellStart"/>
      <w:r w:rsidRPr="00EF68A0">
        <w:rPr>
          <w:rFonts w:ascii="Times New Roman" w:eastAsia="Times New Roman" w:hAnsi="Times New Roman" w:cs="Times New Roman"/>
          <w:szCs w:val="24"/>
        </w:rPr>
        <w:t>prioritise</w:t>
      </w:r>
      <w:proofErr w:type="spellEnd"/>
      <w:r w:rsidRPr="00EF68A0">
        <w:rPr>
          <w:rFonts w:ascii="Times New Roman" w:eastAsia="Times New Roman" w:hAnsi="Times New Roman" w:cs="Times New Roman"/>
          <w:szCs w:val="24"/>
        </w:rPr>
        <w:t xml:space="preserve"> </w:t>
      </w:r>
      <w:proofErr w:type="spellStart"/>
      <w:r w:rsidRPr="00EF68A0">
        <w:rPr>
          <w:rFonts w:ascii="Times New Roman" w:eastAsia="Times New Roman" w:hAnsi="Times New Roman" w:cs="Times New Roman"/>
          <w:szCs w:val="24"/>
        </w:rPr>
        <w:t>localised</w:t>
      </w:r>
      <w:proofErr w:type="spellEnd"/>
      <w:r w:rsidRPr="00EF68A0">
        <w:rPr>
          <w:rFonts w:ascii="Times New Roman" w:eastAsia="Times New Roman" w:hAnsi="Times New Roman" w:cs="Times New Roman"/>
          <w:szCs w:val="24"/>
        </w:rPr>
        <w:t xml:space="preserve"> innovation over wholesale adoption of foreign AI models. Encouraging local startups, research institutions, and universities to develop AI solutions that reflect Pakistan’s social, cultural, and linguistic realities will foster relevance and equity and </w:t>
      </w:r>
      <w:r w:rsidRPr="00EF68A0">
        <w:rPr>
          <w:rFonts w:ascii="Times New Roman" w:eastAsia="Times New Roman" w:hAnsi="Times New Roman" w:cs="Times New Roman"/>
          <w:szCs w:val="24"/>
        </w:rPr>
        <w:lastRenderedPageBreak/>
        <w:t xml:space="preserve">reduce dependency on external technologies. Homegrown innovation is </w:t>
      </w:r>
      <w:proofErr w:type="gramStart"/>
      <w:r w:rsidRPr="00EF68A0">
        <w:rPr>
          <w:rFonts w:ascii="Times New Roman" w:eastAsia="Times New Roman" w:hAnsi="Times New Roman" w:cs="Times New Roman"/>
          <w:szCs w:val="24"/>
        </w:rPr>
        <w:t>key</w:t>
      </w:r>
      <w:proofErr w:type="gramEnd"/>
      <w:r w:rsidRPr="00EF68A0">
        <w:rPr>
          <w:rFonts w:ascii="Times New Roman" w:eastAsia="Times New Roman" w:hAnsi="Times New Roman" w:cs="Times New Roman"/>
          <w:szCs w:val="24"/>
        </w:rPr>
        <w:t xml:space="preserve"> to building a resilient and inclusive AI future for the country.</w:t>
      </w:r>
    </w:p>
    <w:p w:rsidR="00EF68A0" w:rsidRPr="00EF68A0" w:rsidRDefault="00EF68A0" w:rsidP="00EF68A0">
      <w:pPr>
        <w:spacing w:before="100" w:beforeAutospacing="1" w:afterAutospacing="1" w:line="240" w:lineRule="auto"/>
        <w:rPr>
          <w:rFonts w:ascii="Times New Roman" w:eastAsia="Times New Roman" w:hAnsi="Times New Roman" w:cs="Times New Roman"/>
          <w:szCs w:val="24"/>
        </w:rPr>
      </w:pPr>
      <w:r w:rsidRPr="00EF68A0">
        <w:rPr>
          <w:rFonts w:ascii="Times New Roman" w:eastAsia="Times New Roman" w:hAnsi="Times New Roman" w:cs="Times New Roman"/>
          <w:szCs w:val="24"/>
        </w:rPr>
        <w:t xml:space="preserve">The transition from ballots to algorithms is more than a technological evolution; it is a profound political shift. It will determine who gets access to public </w:t>
      </w:r>
      <w:proofErr w:type="gramStart"/>
      <w:r w:rsidRPr="00EF68A0">
        <w:rPr>
          <w:rFonts w:ascii="Times New Roman" w:eastAsia="Times New Roman" w:hAnsi="Times New Roman" w:cs="Times New Roman"/>
          <w:szCs w:val="24"/>
        </w:rPr>
        <w:t>resources, who is</w:t>
      </w:r>
      <w:proofErr w:type="gramEnd"/>
      <w:r w:rsidRPr="00EF68A0">
        <w:rPr>
          <w:rFonts w:ascii="Times New Roman" w:eastAsia="Times New Roman" w:hAnsi="Times New Roman" w:cs="Times New Roman"/>
          <w:szCs w:val="24"/>
        </w:rPr>
        <w:t xml:space="preserve"> monitored, and who is rendered invisible. If managed responsibly, AI can serve as a force for inclusion, transparency, and improved service delivery. However, if not appropriately managed, it can become another tool of control, exclusion and elite capture.</w:t>
      </w:r>
    </w:p>
    <w:p w:rsidR="00EF68A0" w:rsidRPr="00EF68A0" w:rsidRDefault="00EF68A0" w:rsidP="00EF68A0">
      <w:pPr>
        <w:spacing w:before="100" w:beforeAutospacing="1" w:afterAutospacing="1" w:line="240" w:lineRule="auto"/>
        <w:rPr>
          <w:rFonts w:ascii="Times New Roman" w:eastAsia="Times New Roman" w:hAnsi="Times New Roman" w:cs="Times New Roman"/>
          <w:szCs w:val="24"/>
        </w:rPr>
      </w:pPr>
      <w:r w:rsidRPr="00EF68A0">
        <w:rPr>
          <w:rFonts w:ascii="Times New Roman" w:eastAsia="Times New Roman" w:hAnsi="Times New Roman" w:cs="Times New Roman"/>
          <w:szCs w:val="24"/>
        </w:rPr>
        <w:t>As Pakistan stands on the brink of digital transformation, the real question is not whether AI in governance is possible. Still, whether it is pursued with the ethical foresight, democratic integrity, and institutional preparedness it demands. The choices we make now will shape the future of governance and the very nature of the Pakistani state in the digital age.</w:t>
      </w:r>
    </w:p>
    <w:p w:rsidR="00EF68A0" w:rsidRPr="00EF68A0" w:rsidRDefault="00EF68A0" w:rsidP="00EF68A0">
      <w:pPr>
        <w:spacing w:before="100" w:beforeAutospacing="1" w:afterAutospacing="1" w:line="240" w:lineRule="auto"/>
        <w:rPr>
          <w:rFonts w:ascii="Times New Roman" w:eastAsia="Times New Roman" w:hAnsi="Times New Roman" w:cs="Times New Roman"/>
          <w:szCs w:val="24"/>
        </w:rPr>
      </w:pPr>
      <w:r w:rsidRPr="00EF68A0">
        <w:rPr>
          <w:rFonts w:ascii="Times New Roman" w:eastAsia="Times New Roman" w:hAnsi="Times New Roman" w:cs="Times New Roman"/>
          <w:szCs w:val="24"/>
        </w:rPr>
        <w:t>The writer is a researcher at the Sustainable Development Policy</w:t>
      </w:r>
    </w:p>
    <w:p w:rsidR="00EF68A0" w:rsidRPr="00EF68A0" w:rsidRDefault="00EF68A0" w:rsidP="00EF68A0">
      <w:pPr>
        <w:spacing w:before="100" w:beforeAutospacing="1" w:afterAutospacing="1" w:line="240" w:lineRule="auto"/>
        <w:rPr>
          <w:rFonts w:ascii="Times New Roman" w:eastAsia="Times New Roman" w:hAnsi="Times New Roman" w:cs="Times New Roman"/>
          <w:szCs w:val="24"/>
        </w:rPr>
      </w:pPr>
      <w:r w:rsidRPr="00EF68A0">
        <w:rPr>
          <w:rFonts w:ascii="Times New Roman" w:eastAsia="Times New Roman" w:hAnsi="Times New Roman" w:cs="Times New Roman"/>
          <w:szCs w:val="24"/>
        </w:rPr>
        <w:t>Institute (SDPI)</w:t>
      </w:r>
      <w:proofErr w:type="gramStart"/>
      <w:r w:rsidRPr="00EF68A0">
        <w:rPr>
          <w:rFonts w:ascii="Times New Roman" w:eastAsia="Times New Roman" w:hAnsi="Times New Roman" w:cs="Times New Roman"/>
          <w:szCs w:val="24"/>
        </w:rPr>
        <w:t>,Islamabad</w:t>
      </w:r>
      <w:proofErr w:type="gramEnd"/>
      <w:r w:rsidRPr="00EF68A0">
        <w:rPr>
          <w:rFonts w:ascii="Times New Roman" w:eastAsia="Times New Roman" w:hAnsi="Times New Roman" w:cs="Times New Roman"/>
          <w:szCs w:val="24"/>
        </w:rPr>
        <w:t xml:space="preserve">. He </w:t>
      </w:r>
      <w:proofErr w:type="gramStart"/>
      <w:r w:rsidRPr="00EF68A0">
        <w:rPr>
          <w:rFonts w:ascii="Times New Roman" w:eastAsia="Times New Roman" w:hAnsi="Times New Roman" w:cs="Times New Roman"/>
          <w:szCs w:val="24"/>
        </w:rPr>
        <w:t>tweets/posts</w:t>
      </w:r>
      <w:proofErr w:type="gramEnd"/>
      <w:r w:rsidRPr="00EF68A0">
        <w:rPr>
          <w:rFonts w:ascii="Times New Roman" w:eastAsia="Times New Roman" w:hAnsi="Times New Roman" w:cs="Times New Roman"/>
          <w:szCs w:val="24"/>
        </w:rPr>
        <w:t xml:space="preserve"> @</w:t>
      </w:r>
      <w:proofErr w:type="spellStart"/>
      <w:r w:rsidRPr="00EF68A0">
        <w:rPr>
          <w:rFonts w:ascii="Times New Roman" w:eastAsia="Times New Roman" w:hAnsi="Times New Roman" w:cs="Times New Roman"/>
          <w:szCs w:val="24"/>
        </w:rPr>
        <w:t>junaideconomist</w:t>
      </w:r>
      <w:proofErr w:type="spellEnd"/>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D655E7"/>
    <w:multiLevelType w:val="multilevel"/>
    <w:tmpl w:val="A6BA9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EF68A0"/>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EF68A0"/>
    <w:rsid w:val="00F707D1"/>
    <w:rsid w:val="00F84672"/>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EF68A0"/>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EF68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68A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03499637">
      <w:bodyDiv w:val="1"/>
      <w:marLeft w:val="0"/>
      <w:marRight w:val="0"/>
      <w:marTop w:val="0"/>
      <w:marBottom w:val="0"/>
      <w:divBdr>
        <w:top w:val="none" w:sz="0" w:space="0" w:color="auto"/>
        <w:left w:val="none" w:sz="0" w:space="0" w:color="auto"/>
        <w:bottom w:val="none" w:sz="0" w:space="0" w:color="auto"/>
        <w:right w:val="none" w:sz="0" w:space="0" w:color="auto"/>
      </w:divBdr>
      <w:divsChild>
        <w:div w:id="1946309639">
          <w:marLeft w:val="0"/>
          <w:marRight w:val="0"/>
          <w:marTop w:val="0"/>
          <w:marBottom w:val="0"/>
          <w:divBdr>
            <w:top w:val="none" w:sz="0" w:space="0" w:color="auto"/>
            <w:left w:val="none" w:sz="0" w:space="0" w:color="auto"/>
            <w:bottom w:val="none" w:sz="0" w:space="0" w:color="auto"/>
            <w:right w:val="none" w:sz="0" w:space="0" w:color="auto"/>
          </w:divBdr>
        </w:div>
        <w:div w:id="971250282">
          <w:marLeft w:val="0"/>
          <w:marRight w:val="0"/>
          <w:marTop w:val="0"/>
          <w:marBottom w:val="0"/>
          <w:divBdr>
            <w:top w:val="none" w:sz="0" w:space="0" w:color="auto"/>
            <w:left w:val="none" w:sz="0" w:space="0" w:color="auto"/>
            <w:bottom w:val="none" w:sz="0" w:space="0" w:color="auto"/>
            <w:right w:val="none" w:sz="0" w:space="0" w:color="auto"/>
          </w:divBdr>
          <w:divsChild>
            <w:div w:id="668142582">
              <w:marLeft w:val="0"/>
              <w:marRight w:val="0"/>
              <w:marTop w:val="0"/>
              <w:marBottom w:val="0"/>
              <w:divBdr>
                <w:top w:val="none" w:sz="0" w:space="0" w:color="auto"/>
                <w:left w:val="none" w:sz="0" w:space="0" w:color="auto"/>
                <w:bottom w:val="none" w:sz="0" w:space="0" w:color="auto"/>
                <w:right w:val="none" w:sz="0" w:space="0" w:color="auto"/>
              </w:divBdr>
            </w:div>
            <w:div w:id="1477141766">
              <w:marLeft w:val="0"/>
              <w:marRight w:val="0"/>
              <w:marTop w:val="0"/>
              <w:marBottom w:val="0"/>
              <w:divBdr>
                <w:top w:val="none" w:sz="0" w:space="0" w:color="auto"/>
                <w:left w:val="none" w:sz="0" w:space="0" w:color="auto"/>
                <w:bottom w:val="none" w:sz="0" w:space="0" w:color="auto"/>
                <w:right w:val="none" w:sz="0" w:space="0" w:color="auto"/>
              </w:divBdr>
            </w:div>
            <w:div w:id="1332685355">
              <w:marLeft w:val="0"/>
              <w:marRight w:val="0"/>
              <w:marTop w:val="0"/>
              <w:marBottom w:val="0"/>
              <w:divBdr>
                <w:top w:val="none" w:sz="0" w:space="0" w:color="auto"/>
                <w:left w:val="none" w:sz="0" w:space="0" w:color="auto"/>
                <w:bottom w:val="none" w:sz="0" w:space="0" w:color="auto"/>
                <w:right w:val="none" w:sz="0" w:space="0" w:color="auto"/>
              </w:divBdr>
            </w:div>
          </w:divsChild>
        </w:div>
        <w:div w:id="18645938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1423</Words>
  <Characters>8116</Characters>
  <Application>Microsoft Office Word</Application>
  <DocSecurity>0</DocSecurity>
  <Lines>67</Lines>
  <Paragraphs>19</Paragraphs>
  <ScaleCrop>false</ScaleCrop>
  <Company>Grizli777</Company>
  <LinksUpToDate>false</LinksUpToDate>
  <CharactersWithSpaces>9520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2025-05-31T08:08:00Z</dcterms:created>
  <dcterms:modified xsi:type="dcterms:W3CDTF">2025-05-31T08:08:00Z</dcterms:modified>
</cp:coreProperties>
</file>