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7F" w:rsidRPr="004E687F" w:rsidRDefault="004E687F" w:rsidP="004E687F">
      <w:pPr>
        <w:spacing w:before="100" w:beforeAutospacing="1" w:afterAutospacing="1" w:line="240" w:lineRule="auto"/>
        <w:outlineLvl w:val="0"/>
        <w:rPr>
          <w:rFonts w:ascii="Times New Roman" w:eastAsia="Times New Roman" w:hAnsi="Times New Roman" w:cs="Times New Roman"/>
          <w:b/>
          <w:bCs/>
          <w:kern w:val="36"/>
          <w:sz w:val="48"/>
          <w:szCs w:val="48"/>
        </w:rPr>
      </w:pPr>
      <w:r w:rsidRPr="004E687F">
        <w:rPr>
          <w:rFonts w:ascii="Times New Roman" w:eastAsia="Times New Roman" w:hAnsi="Times New Roman" w:cs="Times New Roman"/>
          <w:b/>
          <w:bCs/>
          <w:kern w:val="36"/>
          <w:sz w:val="48"/>
          <w:szCs w:val="48"/>
        </w:rPr>
        <w:t>Farm, Charm, Alarm</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hyperlink r:id="rId4" w:tooltip="More Articles by Naveed Rafaqat Ahmad" w:history="1">
        <w:proofErr w:type="spellStart"/>
        <w:r w:rsidRPr="004E687F">
          <w:rPr>
            <w:rFonts w:ascii="Times New Roman" w:eastAsia="Times New Roman" w:hAnsi="Times New Roman" w:cs="Times New Roman"/>
            <w:color w:val="0000FF"/>
            <w:szCs w:val="24"/>
            <w:u w:val="single"/>
          </w:rPr>
          <w:t>Naveed</w:t>
        </w:r>
        <w:proofErr w:type="spellEnd"/>
        <w:r w:rsidRPr="004E687F">
          <w:rPr>
            <w:rFonts w:ascii="Times New Roman" w:eastAsia="Times New Roman" w:hAnsi="Times New Roman" w:cs="Times New Roman"/>
            <w:color w:val="0000FF"/>
            <w:szCs w:val="24"/>
            <w:u w:val="single"/>
          </w:rPr>
          <w:t xml:space="preserve"> </w:t>
        </w:r>
        <w:proofErr w:type="spellStart"/>
        <w:r w:rsidRPr="004E687F">
          <w:rPr>
            <w:rFonts w:ascii="Times New Roman" w:eastAsia="Times New Roman" w:hAnsi="Times New Roman" w:cs="Times New Roman"/>
            <w:color w:val="0000FF"/>
            <w:szCs w:val="24"/>
            <w:u w:val="single"/>
          </w:rPr>
          <w:t>Rafaqat</w:t>
        </w:r>
        <w:proofErr w:type="spellEnd"/>
        <w:r w:rsidRPr="004E687F">
          <w:rPr>
            <w:rFonts w:ascii="Times New Roman" w:eastAsia="Times New Roman" w:hAnsi="Times New Roman" w:cs="Times New Roman"/>
            <w:color w:val="0000FF"/>
            <w:szCs w:val="24"/>
            <w:u w:val="single"/>
          </w:rPr>
          <w:t xml:space="preserve"> Ahmad</w:t>
        </w:r>
      </w:hyperlink>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 xml:space="preserve">February 25, 2025 </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I remember the first time I stood in the middle of a wheat field in Punjab, the golden stalks swaying like a restless sea, whispering stories of abundance and struggle. Farming has always been the heartbeat of this land, an unbreakable bond between the people and the soil. But times are changing, and the fields that once thrived under tradition now call for innovation.</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 xml:space="preserve">The Government of Punjab, under the leadership of Chief Minister </w:t>
      </w:r>
      <w:proofErr w:type="spellStart"/>
      <w:r w:rsidRPr="004E687F">
        <w:rPr>
          <w:rFonts w:ascii="Times New Roman" w:eastAsia="Times New Roman" w:hAnsi="Times New Roman" w:cs="Times New Roman"/>
          <w:szCs w:val="24"/>
        </w:rPr>
        <w:t>Maryam</w:t>
      </w:r>
      <w:proofErr w:type="spellEnd"/>
      <w:r w:rsidRPr="004E687F">
        <w:rPr>
          <w:rFonts w:ascii="Times New Roman" w:eastAsia="Times New Roman" w:hAnsi="Times New Roman" w:cs="Times New Roman"/>
          <w:szCs w:val="24"/>
        </w:rPr>
        <w:t xml:space="preserve"> </w:t>
      </w:r>
      <w:proofErr w:type="spellStart"/>
      <w:r w:rsidRPr="004E687F">
        <w:rPr>
          <w:rFonts w:ascii="Times New Roman" w:eastAsia="Times New Roman" w:hAnsi="Times New Roman" w:cs="Times New Roman"/>
          <w:szCs w:val="24"/>
        </w:rPr>
        <w:t>Nawaz</w:t>
      </w:r>
      <w:proofErr w:type="spellEnd"/>
      <w:r w:rsidRPr="004E687F">
        <w:rPr>
          <w:rFonts w:ascii="Times New Roman" w:eastAsia="Times New Roman" w:hAnsi="Times New Roman" w:cs="Times New Roman"/>
          <w:szCs w:val="24"/>
        </w:rPr>
        <w:t xml:space="preserve"> Sharif, has set in motion an ambitious smart agriculture initiative, aiming to revolutionize farming through technology and sustainable practices. And let me tell you, this is no small tweak-it’s a full-scale transformation, one that could redefine the future of Punjab’s agricultural landscape.</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Punjab, often called Pakistan’s breadbasket, produces more than 73 percent of the country’s total grain yield. It’s a land where over 40 percent of the workforce relies on agriculture for their livelihood. Yet, despite its significance, farming here has been grappling with challenges – water scarcity, outdated methods, supply chain inefficiencies, and the ever-looming threat of climate change. Crop yields in some areas have plummeted by 12 percent over the past five years, and if there’s anything history has taught us, it’s that no nation can afford a weakening agricultural sector.</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Enter the Punjab Smart Agriculture Initiative (PSAI), an audacious leap into the future. It’s got all the makings of a game-changer – precision agriculture, AI-driven solutions, and a promise to boost crop productivity by 25 percent while cutting water consumption by 30 percent. The plan is simple yet sophisticated: arm farmers with real-time data, empower them with digital tools and make farming less about guesswork and more about calculated efficiency. Think AI-powered drones scanning vast farmlands, satellite imaging providing soil analytics, and adaptive seed varieties built to endure climate extremes. It sounds futuristic, but in Punjab, the future has already arrived.</w:t>
      </w:r>
    </w:p>
    <w:p w:rsidR="004E687F" w:rsidRPr="004E687F" w:rsidRDefault="004E687F" w:rsidP="004E687F">
      <w:pPr>
        <w:spacing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Punjab’s Smart Agriculture Initiative is about ensuring that the golden wheat fields I once stood in don’t become relics of the past but remain the heart of a thriving, self-sustaining Punjab.</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 xml:space="preserve">And then there’s the Land Information and Management System (LIMS), a GIS-based platform designed to monitor crop health, predict yields, and combat pests with pinpoint accuracy. If that wasn’t enough, the financial inclusion aspect of the initiative is a lifeline for small-scale farmers – subsidized loans, crop insurance, and direct digital market access ensuring they get fair prices </w:t>
      </w:r>
      <w:r w:rsidRPr="004E687F">
        <w:rPr>
          <w:rFonts w:ascii="Times New Roman" w:eastAsia="Times New Roman" w:hAnsi="Times New Roman" w:cs="Times New Roman"/>
          <w:szCs w:val="24"/>
        </w:rPr>
        <w:lastRenderedPageBreak/>
        <w:t>for their hard-earned produce. No middlemen, no exploitation – just farmers, their crops, and a market that finally plays fair.</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What’s interesting is the Pakistan Army’s involvement in this agricultural renaissance. The military has long been a stabilizing force in many sectors, and now, they’re rolling up their sleeves for farming.</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Their role in reclaiming barren lands, ensuring security in rural areas, and training farmers in smart agriculture is something that can’t be ignored. Imagine thousands of acres of previously unusable land now yielding crops, or irrigation projects that cut water waste by 35 percent – these aren’t just numbers, they’re lifelines for farmers who have struggled for far too long.</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proofErr w:type="spellStart"/>
      <w:r w:rsidRPr="004E687F">
        <w:rPr>
          <w:rFonts w:ascii="Times New Roman" w:eastAsia="Times New Roman" w:hAnsi="Times New Roman" w:cs="Times New Roman"/>
          <w:szCs w:val="24"/>
        </w:rPr>
        <w:t>Maryam</w:t>
      </w:r>
      <w:proofErr w:type="spellEnd"/>
      <w:r w:rsidRPr="004E687F">
        <w:rPr>
          <w:rFonts w:ascii="Times New Roman" w:eastAsia="Times New Roman" w:hAnsi="Times New Roman" w:cs="Times New Roman"/>
          <w:szCs w:val="24"/>
        </w:rPr>
        <w:t xml:space="preserve"> </w:t>
      </w:r>
      <w:proofErr w:type="spellStart"/>
      <w:r w:rsidRPr="004E687F">
        <w:rPr>
          <w:rFonts w:ascii="Times New Roman" w:eastAsia="Times New Roman" w:hAnsi="Times New Roman" w:cs="Times New Roman"/>
          <w:szCs w:val="24"/>
        </w:rPr>
        <w:t>Nawaz</w:t>
      </w:r>
      <w:proofErr w:type="spellEnd"/>
      <w:r w:rsidRPr="004E687F">
        <w:rPr>
          <w:rFonts w:ascii="Times New Roman" w:eastAsia="Times New Roman" w:hAnsi="Times New Roman" w:cs="Times New Roman"/>
          <w:szCs w:val="24"/>
        </w:rPr>
        <w:t xml:space="preserve"> Sharif’s commitment to smart agriculture isn’t just about policy – it’s about action. With a $200 million World Bank investment under the Punjab Resilient and Inclusive Agriculture Transformation Project (PRIAT), her administration is ensuring that no farmer is left behind. The introduction of AI-powered forecasting models makes Punjab the first province in Pakistan to use predictive analytics for farming – a milestone that places it on the global map of </w:t>
      </w:r>
      <w:proofErr w:type="spellStart"/>
      <w:r w:rsidRPr="004E687F">
        <w:rPr>
          <w:rFonts w:ascii="Times New Roman" w:eastAsia="Times New Roman" w:hAnsi="Times New Roman" w:cs="Times New Roman"/>
          <w:szCs w:val="24"/>
        </w:rPr>
        <w:t>agritech</w:t>
      </w:r>
      <w:proofErr w:type="spellEnd"/>
      <w:r w:rsidRPr="004E687F">
        <w:rPr>
          <w:rFonts w:ascii="Times New Roman" w:eastAsia="Times New Roman" w:hAnsi="Times New Roman" w:cs="Times New Roman"/>
          <w:szCs w:val="24"/>
        </w:rPr>
        <w:t xml:space="preserve"> pioneers.</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proofErr w:type="gramStart"/>
      <w:r w:rsidRPr="004E687F">
        <w:rPr>
          <w:rFonts w:ascii="Times New Roman" w:eastAsia="Times New Roman" w:hAnsi="Times New Roman" w:cs="Times New Roman"/>
          <w:szCs w:val="24"/>
        </w:rPr>
        <w:t>And the benefits?</w:t>
      </w:r>
      <w:proofErr w:type="gramEnd"/>
      <w:r w:rsidRPr="004E687F">
        <w:rPr>
          <w:rFonts w:ascii="Times New Roman" w:eastAsia="Times New Roman" w:hAnsi="Times New Roman" w:cs="Times New Roman"/>
          <w:szCs w:val="24"/>
        </w:rPr>
        <w:t xml:space="preserve"> They stretch far and wide. Picture this: 500,000 new jobs in agriculture and agribusiness, a 20 percent reduction in post-harvest losses, and agricultural exports skyrocketing by 35%. These aren’t just economic statistics; they’re signs of a province gearing up to lead, not just within Pakistan but in the global food supply chain. Investors are already taking notice, and if there’s one thing money follows, </w:t>
      </w:r>
      <w:proofErr w:type="gramStart"/>
      <w:r w:rsidRPr="004E687F">
        <w:rPr>
          <w:rFonts w:ascii="Times New Roman" w:eastAsia="Times New Roman" w:hAnsi="Times New Roman" w:cs="Times New Roman"/>
          <w:szCs w:val="24"/>
        </w:rPr>
        <w:t>it’s</w:t>
      </w:r>
      <w:proofErr w:type="gramEnd"/>
      <w:r w:rsidRPr="004E687F">
        <w:rPr>
          <w:rFonts w:ascii="Times New Roman" w:eastAsia="Times New Roman" w:hAnsi="Times New Roman" w:cs="Times New Roman"/>
          <w:szCs w:val="24"/>
        </w:rPr>
        <w:t xml:space="preserve"> progress.</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 xml:space="preserve">But let’s step away from the data for a moment. Let’s talk about the human side of this revolution. I’ve met farmers who have tilled the land for </w:t>
      </w:r>
      <w:proofErr w:type="gramStart"/>
      <w:r w:rsidRPr="004E687F">
        <w:rPr>
          <w:rFonts w:ascii="Times New Roman" w:eastAsia="Times New Roman" w:hAnsi="Times New Roman" w:cs="Times New Roman"/>
          <w:szCs w:val="24"/>
        </w:rPr>
        <w:t>generations,</w:t>
      </w:r>
      <w:proofErr w:type="gramEnd"/>
      <w:r w:rsidRPr="004E687F">
        <w:rPr>
          <w:rFonts w:ascii="Times New Roman" w:eastAsia="Times New Roman" w:hAnsi="Times New Roman" w:cs="Times New Roman"/>
          <w:szCs w:val="24"/>
        </w:rPr>
        <w:t xml:space="preserve"> their hands calloused from years of </w:t>
      </w:r>
      <w:proofErr w:type="spellStart"/>
      <w:r w:rsidRPr="004E687F">
        <w:rPr>
          <w:rFonts w:ascii="Times New Roman" w:eastAsia="Times New Roman" w:hAnsi="Times New Roman" w:cs="Times New Roman"/>
          <w:szCs w:val="24"/>
        </w:rPr>
        <w:t>labour</w:t>
      </w:r>
      <w:proofErr w:type="spellEnd"/>
      <w:r w:rsidRPr="004E687F">
        <w:rPr>
          <w:rFonts w:ascii="Times New Roman" w:eastAsia="Times New Roman" w:hAnsi="Times New Roman" w:cs="Times New Roman"/>
          <w:szCs w:val="24"/>
        </w:rPr>
        <w:t>, their spirits hardened by uncertainty. For them, this isn’t just about technology – it’s about survival. It’s about their sons and daughters no longer feeling compelled to leave the fields for city jobs because farming can finally be profitable. It’s about hope, something that had been slipping away with every unpredictable harvest.</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I can already hear the naysayers. “Technology can’t replace intuition.” “What if small farmers get left behind?” “Is this just another grand plan that will fizzle out?” I get it. Change is uncomfortable, especially when it involves something as old as time itself. But standing still is not an option. Punjab’s farmers have endured enough, and if smart agriculture can bring stability, prosperity, and dignity back to their lives, then it’s a change worth embracing.</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 xml:space="preserve">So here we are, on the brink of something monumental. Punjab’s Smart Agriculture Initiative isn’t just about modernizing farming – it’s about securing the future. It’s about ensuring that the golden wheat fields I once stood in don’t become relics of the past but remain the heart of a </w:t>
      </w:r>
      <w:r w:rsidRPr="004E687F">
        <w:rPr>
          <w:rFonts w:ascii="Times New Roman" w:eastAsia="Times New Roman" w:hAnsi="Times New Roman" w:cs="Times New Roman"/>
          <w:szCs w:val="24"/>
        </w:rPr>
        <w:lastRenderedPageBreak/>
        <w:t>thriving, self-sustaining Punjab. And for the first time in a long time, the farmers of this land have something more than just soil in their hands.</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szCs w:val="24"/>
        </w:rPr>
        <w:t>They have promise.</w:t>
      </w:r>
    </w:p>
    <w:p w:rsidR="004E687F" w:rsidRPr="004E687F" w:rsidRDefault="004E687F" w:rsidP="004E687F">
      <w:pPr>
        <w:spacing w:before="100" w:beforeAutospacing="1" w:afterAutospacing="1" w:line="240" w:lineRule="auto"/>
        <w:rPr>
          <w:rFonts w:ascii="Times New Roman" w:eastAsia="Times New Roman" w:hAnsi="Times New Roman" w:cs="Times New Roman"/>
          <w:szCs w:val="24"/>
        </w:rPr>
      </w:pPr>
      <w:r w:rsidRPr="004E687F">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68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687F"/>
    <w:rsid w:val="00520ED1"/>
    <w:rsid w:val="00556389"/>
    <w:rsid w:val="00567329"/>
    <w:rsid w:val="005C5E2C"/>
    <w:rsid w:val="006E00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687F"/>
    <w:rPr>
      <w:color w:val="0000FF"/>
      <w:u w:val="single"/>
    </w:rPr>
  </w:style>
  <w:style w:type="paragraph" w:customStyle="1" w:styleId="author-links">
    <w:name w:val="author-links"/>
    <w:basedOn w:val="Normal"/>
    <w:rsid w:val="004E687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E687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E687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52083397">
      <w:bodyDiv w:val="1"/>
      <w:marLeft w:val="0"/>
      <w:marRight w:val="0"/>
      <w:marTop w:val="0"/>
      <w:marBottom w:val="0"/>
      <w:divBdr>
        <w:top w:val="none" w:sz="0" w:space="0" w:color="auto"/>
        <w:left w:val="none" w:sz="0" w:space="0" w:color="auto"/>
        <w:bottom w:val="none" w:sz="0" w:space="0" w:color="auto"/>
        <w:right w:val="none" w:sz="0" w:space="0" w:color="auto"/>
      </w:divBdr>
      <w:divsChild>
        <w:div w:id="813644333">
          <w:marLeft w:val="0"/>
          <w:marRight w:val="0"/>
          <w:marTop w:val="0"/>
          <w:marBottom w:val="0"/>
          <w:divBdr>
            <w:top w:val="none" w:sz="0" w:space="0" w:color="auto"/>
            <w:left w:val="none" w:sz="0" w:space="0" w:color="auto"/>
            <w:bottom w:val="none" w:sz="0" w:space="0" w:color="auto"/>
            <w:right w:val="none" w:sz="0" w:space="0" w:color="auto"/>
          </w:divBdr>
          <w:divsChild>
            <w:div w:id="272329236">
              <w:marLeft w:val="0"/>
              <w:marRight w:val="0"/>
              <w:marTop w:val="0"/>
              <w:marBottom w:val="0"/>
              <w:divBdr>
                <w:top w:val="none" w:sz="0" w:space="0" w:color="auto"/>
                <w:left w:val="none" w:sz="0" w:space="0" w:color="auto"/>
                <w:bottom w:val="none" w:sz="0" w:space="0" w:color="auto"/>
                <w:right w:val="none" w:sz="0" w:space="0" w:color="auto"/>
              </w:divBdr>
              <w:divsChild>
                <w:div w:id="17565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8108">
          <w:marLeft w:val="0"/>
          <w:marRight w:val="0"/>
          <w:marTop w:val="0"/>
          <w:marBottom w:val="0"/>
          <w:divBdr>
            <w:top w:val="none" w:sz="0" w:space="0" w:color="auto"/>
            <w:left w:val="none" w:sz="0" w:space="0" w:color="auto"/>
            <w:bottom w:val="none" w:sz="0" w:space="0" w:color="auto"/>
            <w:right w:val="none" w:sz="0" w:space="0" w:color="auto"/>
          </w:divBdr>
          <w:divsChild>
            <w:div w:id="2030444861">
              <w:marLeft w:val="0"/>
              <w:marRight w:val="0"/>
              <w:marTop w:val="0"/>
              <w:marBottom w:val="0"/>
              <w:divBdr>
                <w:top w:val="none" w:sz="0" w:space="0" w:color="auto"/>
                <w:left w:val="none" w:sz="0" w:space="0" w:color="auto"/>
                <w:bottom w:val="none" w:sz="0" w:space="0" w:color="auto"/>
                <w:right w:val="none" w:sz="0" w:space="0" w:color="auto"/>
              </w:divBdr>
              <w:divsChild>
                <w:div w:id="58749349">
                  <w:marLeft w:val="0"/>
                  <w:marRight w:val="0"/>
                  <w:marTop w:val="0"/>
                  <w:marBottom w:val="0"/>
                  <w:divBdr>
                    <w:top w:val="none" w:sz="0" w:space="0" w:color="auto"/>
                    <w:left w:val="none" w:sz="0" w:space="0" w:color="auto"/>
                    <w:bottom w:val="none" w:sz="0" w:space="0" w:color="auto"/>
                    <w:right w:val="none" w:sz="0" w:space="0" w:color="auto"/>
                  </w:divBdr>
                  <w:divsChild>
                    <w:div w:id="179663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veed-rafaqat-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5094</Characters>
  <Application>Microsoft Office Word</Application>
  <DocSecurity>0</DocSecurity>
  <Lines>42</Lines>
  <Paragraphs>11</Paragraphs>
  <ScaleCrop>false</ScaleCrop>
  <Company>Grizli777</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2025-03-06T06:37:00Z</dcterms:created>
  <dcterms:modified xsi:type="dcterms:W3CDTF">2025-03-06T06:38:00Z</dcterms:modified>
</cp:coreProperties>
</file>