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2B" w:rsidRPr="00C77B2B" w:rsidRDefault="00C77B2B" w:rsidP="00C77B2B">
      <w:pPr>
        <w:spacing w:before="100" w:beforeAutospacing="1" w:afterAutospacing="1" w:line="240" w:lineRule="auto"/>
        <w:outlineLvl w:val="0"/>
        <w:rPr>
          <w:rFonts w:ascii="Times New Roman" w:eastAsia="Times New Roman" w:hAnsi="Times New Roman" w:cs="Times New Roman"/>
          <w:b/>
          <w:bCs/>
          <w:kern w:val="36"/>
          <w:sz w:val="48"/>
          <w:szCs w:val="48"/>
        </w:rPr>
      </w:pPr>
      <w:r w:rsidRPr="00C77B2B">
        <w:rPr>
          <w:rFonts w:ascii="Times New Roman" w:eastAsia="Times New Roman" w:hAnsi="Times New Roman" w:cs="Times New Roman"/>
          <w:b/>
          <w:bCs/>
          <w:kern w:val="36"/>
          <w:sz w:val="48"/>
          <w:szCs w:val="48"/>
        </w:rPr>
        <w:t xml:space="preserve">The River as a Weapon </w:t>
      </w:r>
    </w:p>
    <w:p w:rsidR="00C77B2B" w:rsidRPr="00C77B2B" w:rsidRDefault="00C77B2B" w:rsidP="00C77B2B">
      <w:pPr>
        <w:spacing w:before="100" w:beforeAutospacing="1" w:afterAutospacing="1" w:line="240" w:lineRule="auto"/>
        <w:outlineLvl w:val="1"/>
        <w:rPr>
          <w:rFonts w:ascii="Times New Roman" w:eastAsia="Times New Roman" w:hAnsi="Times New Roman" w:cs="Times New Roman"/>
          <w:b/>
          <w:bCs/>
          <w:sz w:val="36"/>
          <w:szCs w:val="36"/>
        </w:rPr>
      </w:pPr>
      <w:r w:rsidRPr="00C77B2B">
        <w:rPr>
          <w:rFonts w:ascii="Times New Roman" w:eastAsia="Times New Roman" w:hAnsi="Times New Roman" w:cs="Times New Roman"/>
          <w:b/>
          <w:bCs/>
          <w:sz w:val="36"/>
          <w:szCs w:val="36"/>
        </w:rPr>
        <w:t xml:space="preserve">The idea is simple: if you can’t bend Pakistan directly, try to squeeze it through its rivers. </w:t>
      </w:r>
    </w:p>
    <w:p w:rsidR="00C77B2B" w:rsidRPr="00C77B2B" w:rsidRDefault="00C77B2B" w:rsidP="00C77B2B">
      <w:pPr>
        <w:spacing w:after="0" w:line="240" w:lineRule="auto"/>
        <w:rPr>
          <w:rFonts w:ascii="Times New Roman" w:eastAsia="Times New Roman" w:hAnsi="Times New Roman" w:cs="Times New Roman"/>
          <w:szCs w:val="24"/>
        </w:rPr>
      </w:pPr>
      <w:hyperlink r:id="rId4" w:history="1">
        <w:proofErr w:type="spellStart"/>
        <w:r w:rsidRPr="00C77B2B">
          <w:rPr>
            <w:rFonts w:ascii="Times New Roman" w:eastAsia="Times New Roman" w:hAnsi="Times New Roman" w:cs="Times New Roman"/>
            <w:color w:val="0000FF"/>
            <w:szCs w:val="24"/>
            <w:u w:val="single"/>
          </w:rPr>
          <w:t>Nazia</w:t>
        </w:r>
        <w:proofErr w:type="spellEnd"/>
        <w:r w:rsidRPr="00C77B2B">
          <w:rPr>
            <w:rFonts w:ascii="Times New Roman" w:eastAsia="Times New Roman" w:hAnsi="Times New Roman" w:cs="Times New Roman"/>
            <w:color w:val="0000FF"/>
            <w:szCs w:val="24"/>
            <w:u w:val="single"/>
          </w:rPr>
          <w:t xml:space="preserve"> Mustafa</w:t>
        </w:r>
      </w:hyperlink>
      <w:r w:rsidRPr="00C77B2B">
        <w:rPr>
          <w:rFonts w:ascii="Times New Roman" w:eastAsia="Times New Roman" w:hAnsi="Times New Roman" w:cs="Times New Roman"/>
          <w:szCs w:val="24"/>
        </w:rPr>
        <w:t xml:space="preserve"> </w:t>
      </w:r>
    </w:p>
    <w:p w:rsidR="00C77B2B" w:rsidRPr="00C77B2B" w:rsidRDefault="00C77B2B" w:rsidP="00C77B2B">
      <w:pPr>
        <w:spacing w:after="0" w:line="240" w:lineRule="auto"/>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November 04, 2025 </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Afghanistan’s sudden claim to be building a dam on the </w:t>
      </w:r>
      <w:proofErr w:type="spellStart"/>
      <w:r w:rsidRPr="00C77B2B">
        <w:rPr>
          <w:rFonts w:ascii="Times New Roman" w:eastAsia="Times New Roman" w:hAnsi="Times New Roman" w:cs="Times New Roman"/>
          <w:szCs w:val="24"/>
        </w:rPr>
        <w:t>Chitral</w:t>
      </w:r>
      <w:proofErr w:type="spellEnd"/>
      <w:r w:rsidRPr="00C77B2B">
        <w:rPr>
          <w:rFonts w:ascii="Times New Roman" w:eastAsia="Times New Roman" w:hAnsi="Times New Roman" w:cs="Times New Roman"/>
          <w:szCs w:val="24"/>
        </w:rPr>
        <w:t xml:space="preserve"> River has stirred ripples far beyond its valleys, as it is less about water than about politics. Simply, it is all about how India’s shadow war now flows through Afghanistan. Behind it runs a familiar current—India’s long game of using rivers not for life, but for leverage.</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On the surface, it sounds like a development project, one more attempt by a struggling country to harness its resources. But beneath the calm of official statements lies a political undercurrent. Kabul’s newfound obsession with water is not about irrigation or energy; it is about leverage. And the timing gives it away.</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For months, India has been facing growing isolation after its diplomatic and military setbacks. Having failed to </w:t>
      </w:r>
      <w:proofErr w:type="spellStart"/>
      <w:r w:rsidRPr="00C77B2B">
        <w:rPr>
          <w:rFonts w:ascii="Times New Roman" w:eastAsia="Times New Roman" w:hAnsi="Times New Roman" w:cs="Times New Roman"/>
          <w:szCs w:val="24"/>
        </w:rPr>
        <w:t>weaponize</w:t>
      </w:r>
      <w:proofErr w:type="spellEnd"/>
      <w:r w:rsidRPr="00C77B2B">
        <w:rPr>
          <w:rFonts w:ascii="Times New Roman" w:eastAsia="Times New Roman" w:hAnsi="Times New Roman" w:cs="Times New Roman"/>
          <w:szCs w:val="24"/>
        </w:rPr>
        <w:t xml:space="preserve"> the Indus waters from the east, it now seeks to test a new front from the west through Afghanistan.</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The idea is simple: if you can’t bend Pakistan directly, try to squeeze it through its rivers. The </w:t>
      </w:r>
      <w:proofErr w:type="spellStart"/>
      <w:r w:rsidRPr="00C77B2B">
        <w:rPr>
          <w:rFonts w:ascii="Times New Roman" w:eastAsia="Times New Roman" w:hAnsi="Times New Roman" w:cs="Times New Roman"/>
          <w:szCs w:val="24"/>
        </w:rPr>
        <w:t>Chitral</w:t>
      </w:r>
      <w:proofErr w:type="spellEnd"/>
      <w:r w:rsidRPr="00C77B2B">
        <w:rPr>
          <w:rFonts w:ascii="Times New Roman" w:eastAsia="Times New Roman" w:hAnsi="Times New Roman" w:cs="Times New Roman"/>
          <w:szCs w:val="24"/>
        </w:rPr>
        <w:t>–Kabul River system, connecting both countries in a frail ecological chain, has thus become the latest chessboard of regional power play.</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Afghanistan’s geography gives it five major river basins: the Amu Darya, the Indus–Kabul, the Northern, </w:t>
      </w:r>
      <w:proofErr w:type="spellStart"/>
      <w:r w:rsidRPr="00C77B2B">
        <w:rPr>
          <w:rFonts w:ascii="Times New Roman" w:eastAsia="Times New Roman" w:hAnsi="Times New Roman" w:cs="Times New Roman"/>
          <w:szCs w:val="24"/>
        </w:rPr>
        <w:t>Harirod–Murghab</w:t>
      </w:r>
      <w:proofErr w:type="spellEnd"/>
      <w:r w:rsidRPr="00C77B2B">
        <w:rPr>
          <w:rFonts w:ascii="Times New Roman" w:eastAsia="Times New Roman" w:hAnsi="Times New Roman" w:cs="Times New Roman"/>
          <w:szCs w:val="24"/>
        </w:rPr>
        <w:t xml:space="preserve">, and Helmand. Among these, the Indus–Kabul basin links it directly with Pakistan. The two nations share nine rivers, three flowing into Khyber </w:t>
      </w:r>
      <w:proofErr w:type="spellStart"/>
      <w:r w:rsidRPr="00C77B2B">
        <w:rPr>
          <w:rFonts w:ascii="Times New Roman" w:eastAsia="Times New Roman" w:hAnsi="Times New Roman" w:cs="Times New Roman"/>
          <w:szCs w:val="24"/>
        </w:rPr>
        <w:t>Pakhtunkhwa</w:t>
      </w:r>
      <w:proofErr w:type="spellEnd"/>
      <w:r w:rsidRPr="00C77B2B">
        <w:rPr>
          <w:rFonts w:ascii="Times New Roman" w:eastAsia="Times New Roman" w:hAnsi="Times New Roman" w:cs="Times New Roman"/>
          <w:szCs w:val="24"/>
        </w:rPr>
        <w:t xml:space="preserve"> and six into </w:t>
      </w:r>
      <w:proofErr w:type="spellStart"/>
      <w:r w:rsidRPr="00C77B2B">
        <w:rPr>
          <w:rFonts w:ascii="Times New Roman" w:eastAsia="Times New Roman" w:hAnsi="Times New Roman" w:cs="Times New Roman"/>
          <w:szCs w:val="24"/>
        </w:rPr>
        <w:t>Balochistan</w:t>
      </w:r>
      <w:proofErr w:type="spellEnd"/>
      <w:r w:rsidRPr="00C77B2B">
        <w:rPr>
          <w:rFonts w:ascii="Times New Roman" w:eastAsia="Times New Roman" w:hAnsi="Times New Roman" w:cs="Times New Roman"/>
          <w:szCs w:val="24"/>
        </w:rPr>
        <w:t>.</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According to available data, about 23 million acre-feet (MAF) of water flows from Afghanistan into Pakistan each year, with nearly 17.5 MAF entering through the Kabul River alone. The irony, however, is that the </w:t>
      </w:r>
      <w:proofErr w:type="spellStart"/>
      <w:r w:rsidRPr="00C77B2B">
        <w:rPr>
          <w:rFonts w:ascii="Times New Roman" w:eastAsia="Times New Roman" w:hAnsi="Times New Roman" w:cs="Times New Roman"/>
          <w:szCs w:val="24"/>
        </w:rPr>
        <w:t>Chitral</w:t>
      </w:r>
      <w:proofErr w:type="spellEnd"/>
      <w:r w:rsidRPr="00C77B2B">
        <w:rPr>
          <w:rFonts w:ascii="Times New Roman" w:eastAsia="Times New Roman" w:hAnsi="Times New Roman" w:cs="Times New Roman"/>
          <w:szCs w:val="24"/>
        </w:rPr>
        <w:t xml:space="preserve"> River, now being politicized, is a Pakistani river that flows into Afghanistan, merges with the Kabul, and then returns home.</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Pakistan’s dependence on this system is deep and critical. Nearly 80% of Khyber </w:t>
      </w:r>
      <w:proofErr w:type="spellStart"/>
      <w:r w:rsidRPr="00C77B2B">
        <w:rPr>
          <w:rFonts w:ascii="Times New Roman" w:eastAsia="Times New Roman" w:hAnsi="Times New Roman" w:cs="Times New Roman"/>
          <w:szCs w:val="24"/>
        </w:rPr>
        <w:t>Pakhtunkhwa’s</w:t>
      </w:r>
      <w:proofErr w:type="spellEnd"/>
      <w:r w:rsidRPr="00C77B2B">
        <w:rPr>
          <w:rFonts w:ascii="Times New Roman" w:eastAsia="Times New Roman" w:hAnsi="Times New Roman" w:cs="Times New Roman"/>
          <w:szCs w:val="24"/>
        </w:rPr>
        <w:t xml:space="preserve"> agriculture relies on the Kabul River. Any upstream diversion could directly hurt Pakistan’s farmlands, reducing Indus Basin flows by up to 5%. That may sound modest on paper, but in a </w:t>
      </w:r>
      <w:r w:rsidRPr="00C77B2B">
        <w:rPr>
          <w:rFonts w:ascii="Times New Roman" w:eastAsia="Times New Roman" w:hAnsi="Times New Roman" w:cs="Times New Roman"/>
          <w:szCs w:val="24"/>
        </w:rPr>
        <w:lastRenderedPageBreak/>
        <w:t>country already battling water stress, it translates into parched fields, shrinking yields, and rural despair.</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Afghanistan today operates 21 dams, 11 of them on the Indus–Kabul basin. It plans to build 12 more, along with 200 hydropower projects requiring an estimated $3 billion investment. Yet here lies the paradox: Afghanistan is a country with frozen assets, under sanctions, and without international recognition. Its central bank cannot freely transact, nor can its government borrow from global lenders. So where would the money, machinery, and manpower come from?</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The answer is not hidden; it points toward Delhi. Back in 2011, India pledged $2 billion to help Afghanistan construct 12 dams. Those projects never truly took off, but the feasibility studies gave India the data it needed. Now, as India seeks to reassert regional influence after recent setbacks, the old playbook is being reopened: encourage Kabul, irritate Islamabad, and hope the resulting friction diverts attention from internal failures.</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Afghanistan’s current leadership, cornered by economic collapse and international isolation, finds this script convenient. By echoing India’s rhetoric, it sends a message to both neighbors—pressuring Pakistan to go easy on the issue of TTP and BLA militants sheltering inside Afghanistan, and pleasing New Delhi enough to extract aid or recognition. It’s a risky gambit, but one that carries political rewards at home.</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From a legal standpoint, Pakistan’s position is stronger. Unlike the Indus Waters Treaty with India, there is no formal water-sharing agreement between Islamabad and Kabul. However, international water law, especially the UN Convention of 1997, makes it clear that upper riparian states cannot undertake projects that cause significant harm downstream. They must consult, share data, and ensure equitable use. Afghanistan’s unilateral declarations, therefore, have no legal standing unless negotiated with Pakistan.</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The danger lies in escalation. Water, as history shows, can become the fuel for future wars. Egypt’s dispute with Ethiopia over the Nile is a stark reminder. When rivers turn into instruments of politics, they stop nourishing life and start feeding insecurity. South </w:t>
      </w:r>
      <w:proofErr w:type="gramStart"/>
      <w:r w:rsidRPr="00C77B2B">
        <w:rPr>
          <w:rFonts w:ascii="Times New Roman" w:eastAsia="Times New Roman" w:hAnsi="Times New Roman" w:cs="Times New Roman"/>
          <w:szCs w:val="24"/>
        </w:rPr>
        <w:t>Asia,</w:t>
      </w:r>
      <w:proofErr w:type="gramEnd"/>
      <w:r w:rsidRPr="00C77B2B">
        <w:rPr>
          <w:rFonts w:ascii="Times New Roman" w:eastAsia="Times New Roman" w:hAnsi="Times New Roman" w:cs="Times New Roman"/>
          <w:szCs w:val="24"/>
        </w:rPr>
        <w:t xml:space="preserve"> already burdened with fragile borders and combustible ideologies, can hardly afford another flashpoint.</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Pakistan has consistently acknowledged Afghanistan’s right to use shared waters. What it seeks is a framework based on fairness and transparency. The Indus Waters Treaty, signed in 1960 between Pakistan and India despite three wars, remains a global model of resilience. There is no reason a similar arrangement cannot exist between Islamabad and Kabul. Water can be a bridge, not a barrier.</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But for that to happen, Pakistan needs to approach the issue with composure and clarity. Instead of reactionary rhetoric, it must rely on evidence, diplomacy, and law. It should raise the matter </w:t>
      </w:r>
      <w:r w:rsidRPr="00C77B2B">
        <w:rPr>
          <w:rFonts w:ascii="Times New Roman" w:eastAsia="Times New Roman" w:hAnsi="Times New Roman" w:cs="Times New Roman"/>
          <w:szCs w:val="24"/>
        </w:rPr>
        <w:lastRenderedPageBreak/>
        <w:t>on multilateral platforms like the Moscow Format, the Quadrilateral (Russia, China, Pakistan, Afghanistan), and the Trilateral (China, Pakistan, Afghanistan) forums. Every drop of data matters more than a dozen statements.</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 xml:space="preserve">At its core, this controversy is not about hydropower; it is about geopolitics. India’s long-standing dream of surrounding Pakistan through water control—east through Punjab’s rivers, west through </w:t>
      </w:r>
      <w:proofErr w:type="spellStart"/>
      <w:r w:rsidRPr="00C77B2B">
        <w:rPr>
          <w:rFonts w:ascii="Times New Roman" w:eastAsia="Times New Roman" w:hAnsi="Times New Roman" w:cs="Times New Roman"/>
          <w:szCs w:val="24"/>
        </w:rPr>
        <w:t>Kunar</w:t>
      </w:r>
      <w:proofErr w:type="spellEnd"/>
      <w:r w:rsidRPr="00C77B2B">
        <w:rPr>
          <w:rFonts w:ascii="Times New Roman" w:eastAsia="Times New Roman" w:hAnsi="Times New Roman" w:cs="Times New Roman"/>
          <w:szCs w:val="24"/>
        </w:rPr>
        <w:t xml:space="preserve"> and Kabul—remains as alive as ever. But geography, like history, is stubborn. Rivers have their own will. They carve their paths through mountains, defying politics and power alike. You can divert them for a while, dam them temporarily, but you cannot command their course forever.</w:t>
      </w:r>
    </w:p>
    <w:p w:rsidR="00C77B2B" w:rsidRPr="00C77B2B" w:rsidRDefault="00C77B2B" w:rsidP="00C77B2B">
      <w:pPr>
        <w:spacing w:before="100" w:beforeAutospacing="1" w:afterAutospacing="1" w:line="240" w:lineRule="auto"/>
        <w:jc w:val="both"/>
        <w:rPr>
          <w:rFonts w:ascii="Times New Roman" w:eastAsia="Times New Roman" w:hAnsi="Times New Roman" w:cs="Times New Roman"/>
          <w:szCs w:val="24"/>
        </w:rPr>
      </w:pPr>
      <w:r w:rsidRPr="00C77B2B">
        <w:rPr>
          <w:rFonts w:ascii="Times New Roman" w:eastAsia="Times New Roman" w:hAnsi="Times New Roman" w:cs="Times New Roman"/>
          <w:szCs w:val="24"/>
        </w:rPr>
        <w:t>History teaches that truth, like water, finds its way. And when it does, it washes away the illusions of those who tried to own what was never theirs to control.</w:t>
      </w:r>
    </w:p>
    <w:p w:rsidR="00C77B2B" w:rsidRPr="00C77B2B" w:rsidRDefault="00C77B2B" w:rsidP="00C77B2B">
      <w:pPr>
        <w:spacing w:before="100" w:beforeAutospacing="1" w:afterAutospacing="1" w:line="240" w:lineRule="auto"/>
        <w:rPr>
          <w:rFonts w:ascii="Times New Roman" w:eastAsia="Times New Roman" w:hAnsi="Times New Roman" w:cs="Times New Roman"/>
          <w:szCs w:val="24"/>
        </w:rPr>
      </w:pPr>
      <w:proofErr w:type="spellStart"/>
      <w:r w:rsidRPr="00C77B2B">
        <w:rPr>
          <w:rFonts w:ascii="Times New Roman" w:eastAsia="Times New Roman" w:hAnsi="Times New Roman" w:cs="Times New Roman"/>
          <w:b/>
          <w:bCs/>
          <w:szCs w:val="24"/>
        </w:rPr>
        <w:t>Nazia</w:t>
      </w:r>
      <w:proofErr w:type="spellEnd"/>
      <w:r w:rsidRPr="00C77B2B">
        <w:rPr>
          <w:rFonts w:ascii="Times New Roman" w:eastAsia="Times New Roman" w:hAnsi="Times New Roman" w:cs="Times New Roman"/>
          <w:b/>
          <w:bCs/>
          <w:szCs w:val="24"/>
        </w:rPr>
        <w:t xml:space="preserve"> Mustafa</w:t>
      </w:r>
      <w:r w:rsidRPr="00C77B2B">
        <w:rPr>
          <w:rFonts w:ascii="Times New Roman" w:eastAsia="Times New Roman" w:hAnsi="Times New Roman" w:cs="Times New Roman"/>
          <w:szCs w:val="24"/>
        </w:rPr>
        <w:br/>
        <w:t>The writer is a journalist and digital media professional with over a decade of experience in mainstream and digital media.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77B2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77B2B"/>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77B2B"/>
    <w:rPr>
      <w:color w:val="0000FF"/>
      <w:u w:val="single"/>
    </w:rPr>
  </w:style>
  <w:style w:type="paragraph" w:styleId="NormalWeb">
    <w:name w:val="Normal (Web)"/>
    <w:basedOn w:val="Normal"/>
    <w:uiPriority w:val="99"/>
    <w:semiHidden/>
    <w:unhideWhenUsed/>
    <w:rsid w:val="00C77B2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06466220">
      <w:bodyDiv w:val="1"/>
      <w:marLeft w:val="0"/>
      <w:marRight w:val="0"/>
      <w:marTop w:val="0"/>
      <w:marBottom w:val="0"/>
      <w:divBdr>
        <w:top w:val="none" w:sz="0" w:space="0" w:color="auto"/>
        <w:left w:val="none" w:sz="0" w:space="0" w:color="auto"/>
        <w:bottom w:val="none" w:sz="0" w:space="0" w:color="auto"/>
        <w:right w:val="none" w:sz="0" w:space="0" w:color="auto"/>
      </w:divBdr>
      <w:divsChild>
        <w:div w:id="662901234">
          <w:marLeft w:val="0"/>
          <w:marRight w:val="0"/>
          <w:marTop w:val="0"/>
          <w:marBottom w:val="0"/>
          <w:divBdr>
            <w:top w:val="none" w:sz="0" w:space="0" w:color="auto"/>
            <w:left w:val="none" w:sz="0" w:space="0" w:color="auto"/>
            <w:bottom w:val="none" w:sz="0" w:space="0" w:color="auto"/>
            <w:right w:val="none" w:sz="0" w:space="0" w:color="auto"/>
          </w:divBdr>
        </w:div>
        <w:div w:id="832840939">
          <w:marLeft w:val="0"/>
          <w:marRight w:val="0"/>
          <w:marTop w:val="0"/>
          <w:marBottom w:val="0"/>
          <w:divBdr>
            <w:top w:val="none" w:sz="0" w:space="0" w:color="auto"/>
            <w:left w:val="none" w:sz="0" w:space="0" w:color="auto"/>
            <w:bottom w:val="none" w:sz="0" w:space="0" w:color="auto"/>
            <w:right w:val="none" w:sz="0" w:space="0" w:color="auto"/>
          </w:divBdr>
          <w:divsChild>
            <w:div w:id="2099012506">
              <w:marLeft w:val="0"/>
              <w:marRight w:val="0"/>
              <w:marTop w:val="0"/>
              <w:marBottom w:val="0"/>
              <w:divBdr>
                <w:top w:val="none" w:sz="0" w:space="0" w:color="auto"/>
                <w:left w:val="none" w:sz="0" w:space="0" w:color="auto"/>
                <w:bottom w:val="none" w:sz="0" w:space="0" w:color="auto"/>
                <w:right w:val="none" w:sz="0" w:space="0" w:color="auto"/>
              </w:divBdr>
              <w:divsChild>
                <w:div w:id="1555896488">
                  <w:marLeft w:val="0"/>
                  <w:marRight w:val="0"/>
                  <w:marTop w:val="0"/>
                  <w:marBottom w:val="0"/>
                  <w:divBdr>
                    <w:top w:val="none" w:sz="0" w:space="0" w:color="auto"/>
                    <w:left w:val="none" w:sz="0" w:space="0" w:color="auto"/>
                    <w:bottom w:val="none" w:sz="0" w:space="0" w:color="auto"/>
                    <w:right w:val="none" w:sz="0" w:space="0" w:color="auto"/>
                  </w:divBdr>
                  <w:divsChild>
                    <w:div w:id="1905868186">
                      <w:marLeft w:val="0"/>
                      <w:marRight w:val="0"/>
                      <w:marTop w:val="0"/>
                      <w:marBottom w:val="0"/>
                      <w:divBdr>
                        <w:top w:val="none" w:sz="0" w:space="0" w:color="auto"/>
                        <w:left w:val="none" w:sz="0" w:space="0" w:color="auto"/>
                        <w:bottom w:val="none" w:sz="0" w:space="0" w:color="auto"/>
                        <w:right w:val="none" w:sz="0" w:space="0" w:color="auto"/>
                      </w:divBdr>
                      <w:divsChild>
                        <w:div w:id="275645460">
                          <w:marLeft w:val="0"/>
                          <w:marRight w:val="0"/>
                          <w:marTop w:val="0"/>
                          <w:marBottom w:val="0"/>
                          <w:divBdr>
                            <w:top w:val="none" w:sz="0" w:space="0" w:color="auto"/>
                            <w:left w:val="none" w:sz="0" w:space="0" w:color="auto"/>
                            <w:bottom w:val="none" w:sz="0" w:space="0" w:color="auto"/>
                            <w:right w:val="none" w:sz="0" w:space="0" w:color="auto"/>
                          </w:divBdr>
                        </w:div>
                        <w:div w:id="2061047699">
                          <w:marLeft w:val="0"/>
                          <w:marRight w:val="0"/>
                          <w:marTop w:val="0"/>
                          <w:marBottom w:val="0"/>
                          <w:divBdr>
                            <w:top w:val="none" w:sz="0" w:space="0" w:color="auto"/>
                            <w:left w:val="none" w:sz="0" w:space="0" w:color="auto"/>
                            <w:bottom w:val="none" w:sz="0" w:space="0" w:color="auto"/>
                            <w:right w:val="none" w:sz="0" w:space="0" w:color="auto"/>
                          </w:divBdr>
                        </w:div>
                        <w:div w:id="21225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910661">
          <w:marLeft w:val="0"/>
          <w:marRight w:val="0"/>
          <w:marTop w:val="0"/>
          <w:marBottom w:val="0"/>
          <w:divBdr>
            <w:top w:val="none" w:sz="0" w:space="0" w:color="auto"/>
            <w:left w:val="none" w:sz="0" w:space="0" w:color="auto"/>
            <w:bottom w:val="none" w:sz="0" w:space="0" w:color="auto"/>
            <w:right w:val="none" w:sz="0" w:space="0" w:color="auto"/>
          </w:divBdr>
          <w:divsChild>
            <w:div w:id="1122766856">
              <w:marLeft w:val="0"/>
              <w:marRight w:val="0"/>
              <w:marTop w:val="0"/>
              <w:marBottom w:val="0"/>
              <w:divBdr>
                <w:top w:val="none" w:sz="0" w:space="0" w:color="auto"/>
                <w:left w:val="none" w:sz="0" w:space="0" w:color="auto"/>
                <w:bottom w:val="none" w:sz="0" w:space="0" w:color="auto"/>
                <w:right w:val="none" w:sz="0" w:space="0" w:color="auto"/>
              </w:divBdr>
              <w:divsChild>
                <w:div w:id="1400059883">
                  <w:marLeft w:val="0"/>
                  <w:marRight w:val="0"/>
                  <w:marTop w:val="0"/>
                  <w:marBottom w:val="0"/>
                  <w:divBdr>
                    <w:top w:val="none" w:sz="0" w:space="0" w:color="auto"/>
                    <w:left w:val="none" w:sz="0" w:space="0" w:color="auto"/>
                    <w:bottom w:val="none" w:sz="0" w:space="0" w:color="auto"/>
                    <w:right w:val="none" w:sz="0" w:space="0" w:color="auto"/>
                  </w:divBdr>
                  <w:divsChild>
                    <w:div w:id="1437213864">
                      <w:marLeft w:val="0"/>
                      <w:marRight w:val="0"/>
                      <w:marTop w:val="0"/>
                      <w:marBottom w:val="0"/>
                      <w:divBdr>
                        <w:top w:val="none" w:sz="0" w:space="0" w:color="auto"/>
                        <w:left w:val="none" w:sz="0" w:space="0" w:color="auto"/>
                        <w:bottom w:val="none" w:sz="0" w:space="0" w:color="auto"/>
                        <w:right w:val="none" w:sz="0" w:space="0" w:color="auto"/>
                      </w:divBdr>
                    </w:div>
                  </w:divsChild>
                </w:div>
                <w:div w:id="821237878">
                  <w:marLeft w:val="0"/>
                  <w:marRight w:val="0"/>
                  <w:marTop w:val="0"/>
                  <w:marBottom w:val="0"/>
                  <w:divBdr>
                    <w:top w:val="none" w:sz="0" w:space="0" w:color="auto"/>
                    <w:left w:val="none" w:sz="0" w:space="0" w:color="auto"/>
                    <w:bottom w:val="none" w:sz="0" w:space="0" w:color="auto"/>
                    <w:right w:val="none" w:sz="0" w:space="0" w:color="auto"/>
                  </w:divBdr>
                  <w:divsChild>
                    <w:div w:id="1266041949">
                      <w:marLeft w:val="0"/>
                      <w:marRight w:val="0"/>
                      <w:marTop w:val="0"/>
                      <w:marBottom w:val="0"/>
                      <w:divBdr>
                        <w:top w:val="none" w:sz="0" w:space="0" w:color="auto"/>
                        <w:left w:val="none" w:sz="0" w:space="0" w:color="auto"/>
                        <w:bottom w:val="none" w:sz="0" w:space="0" w:color="auto"/>
                        <w:right w:val="none" w:sz="0" w:space="0" w:color="auto"/>
                      </w:divBdr>
                    </w:div>
                  </w:divsChild>
                </w:div>
                <w:div w:id="2110731833">
                  <w:marLeft w:val="0"/>
                  <w:marRight w:val="0"/>
                  <w:marTop w:val="0"/>
                  <w:marBottom w:val="0"/>
                  <w:divBdr>
                    <w:top w:val="none" w:sz="0" w:space="0" w:color="auto"/>
                    <w:left w:val="none" w:sz="0" w:space="0" w:color="auto"/>
                    <w:bottom w:val="none" w:sz="0" w:space="0" w:color="auto"/>
                    <w:right w:val="none" w:sz="0" w:space="0" w:color="auto"/>
                  </w:divBdr>
                  <w:divsChild>
                    <w:div w:id="2144542482">
                      <w:marLeft w:val="0"/>
                      <w:marRight w:val="0"/>
                      <w:marTop w:val="0"/>
                      <w:marBottom w:val="0"/>
                      <w:divBdr>
                        <w:top w:val="none" w:sz="0" w:space="0" w:color="auto"/>
                        <w:left w:val="none" w:sz="0" w:space="0" w:color="auto"/>
                        <w:bottom w:val="none" w:sz="0" w:space="0" w:color="auto"/>
                        <w:right w:val="none" w:sz="0" w:space="0" w:color="auto"/>
                      </w:divBdr>
                    </w:div>
                  </w:divsChild>
                </w:div>
                <w:div w:id="1623729398">
                  <w:marLeft w:val="0"/>
                  <w:marRight w:val="0"/>
                  <w:marTop w:val="0"/>
                  <w:marBottom w:val="0"/>
                  <w:divBdr>
                    <w:top w:val="none" w:sz="0" w:space="0" w:color="auto"/>
                    <w:left w:val="none" w:sz="0" w:space="0" w:color="auto"/>
                    <w:bottom w:val="none" w:sz="0" w:space="0" w:color="auto"/>
                    <w:right w:val="none" w:sz="0" w:space="0" w:color="auto"/>
                  </w:divBdr>
                  <w:divsChild>
                    <w:div w:id="927617035">
                      <w:marLeft w:val="0"/>
                      <w:marRight w:val="0"/>
                      <w:marTop w:val="0"/>
                      <w:marBottom w:val="0"/>
                      <w:divBdr>
                        <w:top w:val="none" w:sz="0" w:space="0" w:color="auto"/>
                        <w:left w:val="none" w:sz="0" w:space="0" w:color="auto"/>
                        <w:bottom w:val="none" w:sz="0" w:space="0" w:color="auto"/>
                        <w:right w:val="none" w:sz="0" w:space="0" w:color="auto"/>
                      </w:divBdr>
                    </w:div>
                  </w:divsChild>
                </w:div>
                <w:div w:id="54202678">
                  <w:marLeft w:val="0"/>
                  <w:marRight w:val="0"/>
                  <w:marTop w:val="0"/>
                  <w:marBottom w:val="0"/>
                  <w:divBdr>
                    <w:top w:val="none" w:sz="0" w:space="0" w:color="auto"/>
                    <w:left w:val="none" w:sz="0" w:space="0" w:color="auto"/>
                    <w:bottom w:val="none" w:sz="0" w:space="0" w:color="auto"/>
                    <w:right w:val="none" w:sz="0" w:space="0" w:color="auto"/>
                  </w:divBdr>
                  <w:divsChild>
                    <w:div w:id="1039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zia-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5273</Characters>
  <Application>Microsoft Office Word</Application>
  <DocSecurity>0</DocSecurity>
  <Lines>43</Lines>
  <Paragraphs>12</Paragraphs>
  <ScaleCrop>false</ScaleCrop>
  <Company>Grizli777</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2025-11-10T05:27:00Z</dcterms:created>
  <dcterms:modified xsi:type="dcterms:W3CDTF">2025-11-10T05:30:00Z</dcterms:modified>
</cp:coreProperties>
</file>