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0CF" w:rsidRPr="00CA50CF" w:rsidRDefault="00CA50CF" w:rsidP="00CA50CF">
      <w:pPr>
        <w:spacing w:before="100" w:beforeAutospacing="1" w:after="100" w:afterAutospacing="1" w:line="240" w:lineRule="auto"/>
        <w:outlineLvl w:val="1"/>
        <w:rPr>
          <w:rFonts w:ascii="Times New Roman" w:eastAsia="Times New Roman" w:hAnsi="Times New Roman" w:cs="Times New Roman"/>
          <w:b/>
          <w:bCs/>
          <w:sz w:val="36"/>
          <w:szCs w:val="36"/>
        </w:rPr>
      </w:pPr>
      <w:r w:rsidRPr="00CA50CF">
        <w:rPr>
          <w:rFonts w:ascii="Times New Roman" w:eastAsia="Times New Roman" w:hAnsi="Times New Roman" w:cs="Times New Roman"/>
          <w:b/>
          <w:bCs/>
          <w:sz w:val="36"/>
          <w:szCs w:val="36"/>
        </w:rPr>
        <w:t xml:space="preserve">Can peace still be won? </w:t>
      </w:r>
    </w:p>
    <w:p w:rsidR="00CA50CF" w:rsidRPr="00CA50CF" w:rsidRDefault="00CA50CF" w:rsidP="00CA50CF">
      <w:pPr>
        <w:spacing w:after="0" w:line="240" w:lineRule="auto"/>
        <w:rPr>
          <w:rFonts w:ascii="Times New Roman" w:eastAsia="Times New Roman" w:hAnsi="Times New Roman" w:cs="Times New Roman"/>
          <w:sz w:val="24"/>
          <w:szCs w:val="24"/>
        </w:rPr>
      </w:pPr>
      <w:r w:rsidRPr="00CA50CF">
        <w:rPr>
          <w:rFonts w:ascii="Times New Roman" w:eastAsia="Times New Roman" w:hAnsi="Times New Roman" w:cs="Times New Roman"/>
          <w:sz w:val="24"/>
          <w:szCs w:val="24"/>
        </w:rPr>
        <w:t xml:space="preserve">BY M A L E </w:t>
      </w:r>
      <w:proofErr w:type="spellStart"/>
      <w:r w:rsidRPr="00CA50CF">
        <w:rPr>
          <w:rFonts w:ascii="Times New Roman" w:eastAsia="Times New Roman" w:hAnsi="Times New Roman" w:cs="Times New Roman"/>
          <w:sz w:val="24"/>
          <w:szCs w:val="24"/>
        </w:rPr>
        <w:t>E</w:t>
      </w:r>
      <w:proofErr w:type="spellEnd"/>
      <w:r w:rsidRPr="00CA50CF">
        <w:rPr>
          <w:rFonts w:ascii="Times New Roman" w:eastAsia="Times New Roman" w:hAnsi="Times New Roman" w:cs="Times New Roman"/>
          <w:sz w:val="24"/>
          <w:szCs w:val="24"/>
        </w:rPr>
        <w:t xml:space="preserve"> H A L 0 D H I 2021-07-12 </w:t>
      </w:r>
    </w:p>
    <w:p w:rsidR="00CA50CF" w:rsidRPr="00CA50CF" w:rsidRDefault="00CA50CF" w:rsidP="00CA50CF">
      <w:pPr>
        <w:spacing w:after="0" w:line="240" w:lineRule="auto"/>
        <w:rPr>
          <w:rFonts w:ascii="Times New Roman" w:eastAsia="Times New Roman" w:hAnsi="Times New Roman" w:cs="Times New Roman"/>
          <w:sz w:val="24"/>
          <w:szCs w:val="24"/>
        </w:rPr>
      </w:pPr>
      <w:r w:rsidRPr="00CA50CF">
        <w:rPr>
          <w:rFonts w:ascii="Times New Roman" w:eastAsia="Times New Roman" w:hAnsi="Times New Roman" w:cs="Times New Roman"/>
          <w:sz w:val="24"/>
          <w:szCs w:val="24"/>
        </w:rPr>
        <w:t xml:space="preserve">AS a resurgent Taliban continue their military advance in Afghanistan fears are growing in the region and beyond about what lies ahead for the war-torn country. A throwback to the past with armed power struggles between militias? </w:t>
      </w:r>
      <w:proofErr w:type="gramStart"/>
      <w:r w:rsidRPr="00CA50CF">
        <w:rPr>
          <w:rFonts w:ascii="Times New Roman" w:eastAsia="Times New Roman" w:hAnsi="Times New Roman" w:cs="Times New Roman"/>
          <w:sz w:val="24"/>
          <w:szCs w:val="24"/>
        </w:rPr>
        <w:t>A protracted civil war?</w:t>
      </w:r>
      <w:proofErr w:type="gramEnd"/>
      <w:r w:rsidRPr="00CA50CF">
        <w:rPr>
          <w:rFonts w:ascii="Times New Roman" w:eastAsia="Times New Roman" w:hAnsi="Times New Roman" w:cs="Times New Roman"/>
          <w:sz w:val="24"/>
          <w:szCs w:val="24"/>
        </w:rPr>
        <w:t xml:space="preserve"> An ascendant Taliban flushed with victory eventually setting up a Taliban government with nominal inclusion of minorities? Or will the Taliban reach out to other Afghan parties for negotiations to forge agreement on their country`s political arrangements and future? The American military withdrawal is nearing completion in what President Joe Biden described in his end-of-mission address as a speedier drawdown driven by safety concerns. It has been orderly and so far, casualty-free. This means that the US-Taliban Doha agreement is holding with the Taliban ensuring a peaceful exit. Pakistan has also played a supportive role in facilitating a smooth US pullout through GLOCS (ground lines of communication) and ALOCS (air lines of communication).</w:t>
      </w:r>
      <w:r w:rsidRPr="00CA50CF">
        <w:rPr>
          <w:rFonts w:ascii="Times New Roman" w:eastAsia="Times New Roman" w:hAnsi="Times New Roman" w:cs="Times New Roman"/>
          <w:sz w:val="24"/>
          <w:szCs w:val="24"/>
        </w:rPr>
        <w:br/>
      </w:r>
      <w:r w:rsidRPr="00CA50CF">
        <w:rPr>
          <w:rFonts w:ascii="Times New Roman" w:eastAsia="Times New Roman" w:hAnsi="Times New Roman" w:cs="Times New Roman"/>
          <w:sz w:val="24"/>
          <w:szCs w:val="24"/>
        </w:rPr>
        <w:br/>
        <w:t xml:space="preserve">But as the US drawdown entered its final phase, with 90 per cent now completed, fighting escalated between Afghan government forces and the Taliban. The Taliban have stepped up their offensive and in a series of military assaults overrun and captured many districts. Their apparent strategy to secure control of highways and encircle cities has seen a growing meltdown of government forces with surrenders by </w:t>
      </w:r>
      <w:proofErr w:type="spellStart"/>
      <w:r w:rsidRPr="00CA50CF">
        <w:rPr>
          <w:rFonts w:ascii="Times New Roman" w:eastAsia="Times New Roman" w:hAnsi="Times New Roman" w:cs="Times New Roman"/>
          <w:sz w:val="24"/>
          <w:szCs w:val="24"/>
        </w:rPr>
        <w:t>demoralised</w:t>
      </w:r>
      <w:proofErr w:type="spellEnd"/>
      <w:r w:rsidRPr="00CA50CF">
        <w:rPr>
          <w:rFonts w:ascii="Times New Roman" w:eastAsia="Times New Roman" w:hAnsi="Times New Roman" w:cs="Times New Roman"/>
          <w:sz w:val="24"/>
          <w:szCs w:val="24"/>
        </w:rPr>
        <w:t xml:space="preserve"> soldiers across northern Afghanistan that has reinforced their military momentum. Taliban spokesmen claim most districts have been taken by negotiation and without a fight. Having seized areas on the border with China, Iran, Turkmenistan and Tajikistan the Taliban now control the border there with the Afghan government consequently losing their grip over significant parts. Taliban representatives have however sought to reassure anxious </w:t>
      </w:r>
      <w:proofErr w:type="spellStart"/>
      <w:r w:rsidRPr="00CA50CF">
        <w:rPr>
          <w:rFonts w:ascii="Times New Roman" w:eastAsia="Times New Roman" w:hAnsi="Times New Roman" w:cs="Times New Roman"/>
          <w:sz w:val="24"/>
          <w:szCs w:val="24"/>
        </w:rPr>
        <w:t>neighbours</w:t>
      </w:r>
      <w:proofErr w:type="spellEnd"/>
      <w:r w:rsidRPr="00CA50CF">
        <w:rPr>
          <w:rFonts w:ascii="Times New Roman" w:eastAsia="Times New Roman" w:hAnsi="Times New Roman" w:cs="Times New Roman"/>
          <w:sz w:val="24"/>
          <w:szCs w:val="24"/>
        </w:rPr>
        <w:t xml:space="preserve"> that they pose no threat to the region.</w:t>
      </w:r>
      <w:r w:rsidRPr="00CA50CF">
        <w:rPr>
          <w:rFonts w:ascii="Times New Roman" w:eastAsia="Times New Roman" w:hAnsi="Times New Roman" w:cs="Times New Roman"/>
          <w:sz w:val="24"/>
          <w:szCs w:val="24"/>
        </w:rPr>
        <w:br/>
      </w:r>
      <w:r w:rsidRPr="00CA50CF">
        <w:rPr>
          <w:rFonts w:ascii="Times New Roman" w:eastAsia="Times New Roman" w:hAnsi="Times New Roman" w:cs="Times New Roman"/>
          <w:sz w:val="24"/>
          <w:szCs w:val="24"/>
        </w:rPr>
        <w:br/>
        <w:t xml:space="preserve">Diplomatic efforts aimed at intra-Afghan negotiations that had stalled in Doha have been overtaken by fast-moving developments on the ground. Attention has turned to when the </w:t>
      </w:r>
      <w:proofErr w:type="spellStart"/>
      <w:r w:rsidRPr="00CA50CF">
        <w:rPr>
          <w:rFonts w:ascii="Times New Roman" w:eastAsia="Times New Roman" w:hAnsi="Times New Roman" w:cs="Times New Roman"/>
          <w:sz w:val="24"/>
          <w:szCs w:val="24"/>
        </w:rPr>
        <w:t>Talibanwill</w:t>
      </w:r>
      <w:proofErr w:type="spellEnd"/>
      <w:r w:rsidRPr="00CA50CF">
        <w:rPr>
          <w:rFonts w:ascii="Times New Roman" w:eastAsia="Times New Roman" w:hAnsi="Times New Roman" w:cs="Times New Roman"/>
          <w:sz w:val="24"/>
          <w:szCs w:val="24"/>
        </w:rPr>
        <w:t xml:space="preserve"> likely mount an assault on Kabul and whether the ANSF would be able to hold them off for any length of time. Assessments vary about the fall of the Afghan government. Although President Biden has said a Taliban takeover is not inevitable, a much-cited US intelligence assessment concluded it could be as early as six months. Reduced US air support for Afghan forces may contribute to this.</w:t>
      </w:r>
      <w:r w:rsidRPr="00CA50CF">
        <w:rPr>
          <w:rFonts w:ascii="Times New Roman" w:eastAsia="Times New Roman" w:hAnsi="Times New Roman" w:cs="Times New Roman"/>
          <w:sz w:val="24"/>
          <w:szCs w:val="24"/>
        </w:rPr>
        <w:br/>
      </w:r>
      <w:r w:rsidRPr="00CA50CF">
        <w:rPr>
          <w:rFonts w:ascii="Times New Roman" w:eastAsia="Times New Roman" w:hAnsi="Times New Roman" w:cs="Times New Roman"/>
          <w:sz w:val="24"/>
          <w:szCs w:val="24"/>
        </w:rPr>
        <w:br/>
        <w:t>Pakistan`s assessment is that Kabul could hold out beyond six months.</w:t>
      </w:r>
      <w:r w:rsidRPr="00CA50CF">
        <w:rPr>
          <w:rFonts w:ascii="Times New Roman" w:eastAsia="Times New Roman" w:hAnsi="Times New Roman" w:cs="Times New Roman"/>
          <w:sz w:val="24"/>
          <w:szCs w:val="24"/>
        </w:rPr>
        <w:br/>
      </w:r>
      <w:r w:rsidRPr="00CA50CF">
        <w:rPr>
          <w:rFonts w:ascii="Times New Roman" w:eastAsia="Times New Roman" w:hAnsi="Times New Roman" w:cs="Times New Roman"/>
          <w:sz w:val="24"/>
          <w:szCs w:val="24"/>
        </w:rPr>
        <w:br/>
        <w:t>The Taliban themselves have maintained a meaningful silence on this. Instead, they have announced they plan to accelerate the peace process in the coming month and present a written peace proposal. Their spokesman declared last week that `Although we have the upper hand on the battlefield we are very serious about talks and dialogue`. At a recently convened meeting in Moscow a Taliban leader also reiterated the desire for a peaceful settlement.</w:t>
      </w:r>
      <w:r w:rsidRPr="00CA50CF">
        <w:rPr>
          <w:rFonts w:ascii="Times New Roman" w:eastAsia="Times New Roman" w:hAnsi="Times New Roman" w:cs="Times New Roman"/>
          <w:sz w:val="24"/>
          <w:szCs w:val="24"/>
        </w:rPr>
        <w:br/>
      </w:r>
      <w:r w:rsidRPr="00CA50CF">
        <w:rPr>
          <w:rFonts w:ascii="Times New Roman" w:eastAsia="Times New Roman" w:hAnsi="Times New Roman" w:cs="Times New Roman"/>
          <w:sz w:val="24"/>
          <w:szCs w:val="24"/>
        </w:rPr>
        <w:br/>
        <w:t xml:space="preserve">The US, for its part, has warned the Taliban against any military takeover and continued to call for a negotiated settlement. A State Department spokesman said earlier this month that `The world will not accept the imposition by force of a government in Afghanistan. Legitimacy and assistance for any Afghan government can only be possible if that government has a basic </w:t>
      </w:r>
      <w:r w:rsidRPr="00CA50CF">
        <w:rPr>
          <w:rFonts w:ascii="Times New Roman" w:eastAsia="Times New Roman" w:hAnsi="Times New Roman" w:cs="Times New Roman"/>
          <w:sz w:val="24"/>
          <w:szCs w:val="24"/>
        </w:rPr>
        <w:lastRenderedPageBreak/>
        <w:t>respect for human rights`. Meanwhile, in response to a question, President Biden stated bluntly that the US would not be responsible if the Taliban took over militarily or if civil war broke out.</w:t>
      </w:r>
      <w:r w:rsidRPr="00CA50CF">
        <w:rPr>
          <w:rFonts w:ascii="Times New Roman" w:eastAsia="Times New Roman" w:hAnsi="Times New Roman" w:cs="Times New Roman"/>
          <w:sz w:val="24"/>
          <w:szCs w:val="24"/>
        </w:rPr>
        <w:br/>
      </w:r>
      <w:r w:rsidRPr="00CA50CF">
        <w:rPr>
          <w:rFonts w:ascii="Times New Roman" w:eastAsia="Times New Roman" w:hAnsi="Times New Roman" w:cs="Times New Roman"/>
          <w:sz w:val="24"/>
          <w:szCs w:val="24"/>
        </w:rPr>
        <w:br/>
        <w:t xml:space="preserve">The </w:t>
      </w:r>
      <w:proofErr w:type="spellStart"/>
      <w:r w:rsidRPr="00CA50CF">
        <w:rPr>
          <w:rFonts w:ascii="Times New Roman" w:eastAsia="Times New Roman" w:hAnsi="Times New Roman" w:cs="Times New Roman"/>
          <w:sz w:val="24"/>
          <w:szCs w:val="24"/>
        </w:rPr>
        <w:t>keyquestionnowiswhetherthe</w:t>
      </w:r>
      <w:proofErr w:type="spellEnd"/>
      <w:r w:rsidRPr="00CA50CF">
        <w:rPr>
          <w:rFonts w:ascii="Times New Roman" w:eastAsia="Times New Roman" w:hAnsi="Times New Roman" w:cs="Times New Roman"/>
          <w:sz w:val="24"/>
          <w:szCs w:val="24"/>
        </w:rPr>
        <w:t xml:space="preserve"> international community can still act to encourage the Taliban and other parties to pursue a negotiated settlement.</w:t>
      </w:r>
      <w:r w:rsidRPr="00CA50CF">
        <w:rPr>
          <w:rFonts w:ascii="Times New Roman" w:eastAsia="Times New Roman" w:hAnsi="Times New Roman" w:cs="Times New Roman"/>
          <w:sz w:val="24"/>
          <w:szCs w:val="24"/>
        </w:rPr>
        <w:br/>
      </w:r>
      <w:r w:rsidRPr="00CA50CF">
        <w:rPr>
          <w:rFonts w:ascii="Times New Roman" w:eastAsia="Times New Roman" w:hAnsi="Times New Roman" w:cs="Times New Roman"/>
          <w:sz w:val="24"/>
          <w:szCs w:val="24"/>
        </w:rPr>
        <w:br/>
        <w:t xml:space="preserve">While Biden said it was time for `determined diplomacy` for peace he did not spell out what this meant other than reiterate that it was up to Afghans to decide their own destiny. Though time is running out there is still a narrow, but fast-closing window for collective action. The most immediate need is for regional states and big powers to desist from arming the warring Afghan sides and to strictly implement a policy of non-interference in this regard. A joint declaration to this effect should be considered. Anything less will fuel a civil </w:t>
      </w:r>
      <w:proofErr w:type="spellStart"/>
      <w:r w:rsidRPr="00CA50CF">
        <w:rPr>
          <w:rFonts w:ascii="Times New Roman" w:eastAsia="Times New Roman" w:hAnsi="Times New Roman" w:cs="Times New Roman"/>
          <w:sz w:val="24"/>
          <w:szCs w:val="24"/>
        </w:rPr>
        <w:t>warworse</w:t>
      </w:r>
      <w:proofErr w:type="spellEnd"/>
      <w:r w:rsidRPr="00CA50CF">
        <w:rPr>
          <w:rFonts w:ascii="Times New Roman" w:eastAsia="Times New Roman" w:hAnsi="Times New Roman" w:cs="Times New Roman"/>
          <w:sz w:val="24"/>
          <w:szCs w:val="24"/>
        </w:rPr>
        <w:t xml:space="preserve"> than that witnessed in the 1990s which will only compound the suffering of the Afghan people who yearn for peace and order.</w:t>
      </w:r>
      <w:r w:rsidRPr="00CA50CF">
        <w:rPr>
          <w:rFonts w:ascii="Times New Roman" w:eastAsia="Times New Roman" w:hAnsi="Times New Roman" w:cs="Times New Roman"/>
          <w:sz w:val="24"/>
          <w:szCs w:val="24"/>
        </w:rPr>
        <w:br/>
      </w:r>
      <w:r w:rsidRPr="00CA50CF">
        <w:rPr>
          <w:rFonts w:ascii="Times New Roman" w:eastAsia="Times New Roman" w:hAnsi="Times New Roman" w:cs="Times New Roman"/>
          <w:sz w:val="24"/>
          <w:szCs w:val="24"/>
        </w:rPr>
        <w:br/>
        <w:t xml:space="preserve">Beyond this, the extended Troika US, China, Russia and Pakistan plus Iran (who will need some persuasion) should consider mounting collective pressure on the Afghan parties to encourage them to work for an orderly transition to an interim government. Some would argue it is too late for this. But there is time for a last-ditch effort to avoid a chaotic outcome. Far better than simply watching the situation </w:t>
      </w:r>
      <w:proofErr w:type="gramStart"/>
      <w:r w:rsidRPr="00CA50CF">
        <w:rPr>
          <w:rFonts w:ascii="Times New Roman" w:eastAsia="Times New Roman" w:hAnsi="Times New Roman" w:cs="Times New Roman"/>
          <w:sz w:val="24"/>
          <w:szCs w:val="24"/>
        </w:rPr>
        <w:t>unravel</w:t>
      </w:r>
      <w:proofErr w:type="gramEnd"/>
      <w:r w:rsidRPr="00CA50CF">
        <w:rPr>
          <w:rFonts w:ascii="Times New Roman" w:eastAsia="Times New Roman" w:hAnsi="Times New Roman" w:cs="Times New Roman"/>
          <w:sz w:val="24"/>
          <w:szCs w:val="24"/>
        </w:rPr>
        <w:t xml:space="preserve"> or issuing platitudinous statements. No country has enough leverage individually but collectively deployed leverage might influence the parties to be responsive.</w:t>
      </w:r>
      <w:r w:rsidRPr="00CA50CF">
        <w:rPr>
          <w:rFonts w:ascii="Times New Roman" w:eastAsia="Times New Roman" w:hAnsi="Times New Roman" w:cs="Times New Roman"/>
          <w:sz w:val="24"/>
          <w:szCs w:val="24"/>
        </w:rPr>
        <w:br/>
      </w:r>
      <w:r w:rsidRPr="00CA50CF">
        <w:rPr>
          <w:rFonts w:ascii="Times New Roman" w:eastAsia="Times New Roman" w:hAnsi="Times New Roman" w:cs="Times New Roman"/>
          <w:sz w:val="24"/>
          <w:szCs w:val="24"/>
        </w:rPr>
        <w:br/>
        <w:t>The Troika plus Pakistan and Iran could offer a package of incentives to help spur intra-Afghan talks towards a settlement. This can include three elements. One, an assurance to lend legitimacy to such an outcome especially as the Taliban would want to reinforce, not lose, the international recognition they won with the Doha agreement.</w:t>
      </w:r>
      <w:r w:rsidRPr="00CA50CF">
        <w:rPr>
          <w:rFonts w:ascii="Times New Roman" w:eastAsia="Times New Roman" w:hAnsi="Times New Roman" w:cs="Times New Roman"/>
          <w:sz w:val="24"/>
          <w:szCs w:val="24"/>
        </w:rPr>
        <w:br/>
      </w:r>
      <w:r w:rsidRPr="00CA50CF">
        <w:rPr>
          <w:rFonts w:ascii="Times New Roman" w:eastAsia="Times New Roman" w:hAnsi="Times New Roman" w:cs="Times New Roman"/>
          <w:sz w:val="24"/>
          <w:szCs w:val="24"/>
        </w:rPr>
        <w:br/>
        <w:t>Two, an offer to begin the process of delisting of individuals and entities from the UN`s sanctions regime; this was promised to the Taliban by the Doha accord in return for entering intra-Afghan talks. And three, the assurance of international economic assistance which the next government in Kabul will need to rebuild a war-ravaged country.</w:t>
      </w:r>
      <w:r w:rsidRPr="00CA50CF">
        <w:rPr>
          <w:rFonts w:ascii="Times New Roman" w:eastAsia="Times New Roman" w:hAnsi="Times New Roman" w:cs="Times New Roman"/>
          <w:sz w:val="24"/>
          <w:szCs w:val="24"/>
        </w:rPr>
        <w:br/>
      </w:r>
      <w:r w:rsidRPr="00CA50CF">
        <w:rPr>
          <w:rFonts w:ascii="Times New Roman" w:eastAsia="Times New Roman" w:hAnsi="Times New Roman" w:cs="Times New Roman"/>
          <w:sz w:val="24"/>
          <w:szCs w:val="24"/>
        </w:rPr>
        <w:br/>
        <w:t xml:space="preserve">Holding out the promise of a peace dividend should also aim to </w:t>
      </w:r>
      <w:proofErr w:type="spellStart"/>
      <w:r w:rsidRPr="00CA50CF">
        <w:rPr>
          <w:rFonts w:ascii="Times New Roman" w:eastAsia="Times New Roman" w:hAnsi="Times New Roman" w:cs="Times New Roman"/>
          <w:sz w:val="24"/>
          <w:szCs w:val="24"/>
        </w:rPr>
        <w:t>mobilise</w:t>
      </w:r>
      <w:proofErr w:type="spellEnd"/>
      <w:r w:rsidRPr="00CA50CF">
        <w:rPr>
          <w:rFonts w:ascii="Times New Roman" w:eastAsia="Times New Roman" w:hAnsi="Times New Roman" w:cs="Times New Roman"/>
          <w:sz w:val="24"/>
          <w:szCs w:val="24"/>
        </w:rPr>
        <w:t xml:space="preserve"> public pressure on the Afghan parties not to squander an opportunity for peace and stability.</w:t>
      </w:r>
      <w:r w:rsidRPr="00CA50CF">
        <w:rPr>
          <w:rFonts w:ascii="Times New Roman" w:eastAsia="Times New Roman" w:hAnsi="Times New Roman" w:cs="Times New Roman"/>
          <w:sz w:val="24"/>
          <w:szCs w:val="24"/>
        </w:rPr>
        <w:br/>
      </w:r>
      <w:r w:rsidRPr="00CA50CF">
        <w:rPr>
          <w:rFonts w:ascii="Times New Roman" w:eastAsia="Times New Roman" w:hAnsi="Times New Roman" w:cs="Times New Roman"/>
          <w:sz w:val="24"/>
          <w:szCs w:val="24"/>
        </w:rPr>
        <w:br/>
        <w:t xml:space="preserve">Pakistan should encourage an early meeting of representatives of the extended Troika countries even if it is convened virtually to issue a no-arms supply and non-interference declaration as well as agree on a package of incentives to place before the Afghan parties. Let it not be said that diplomacy failed the people of Afghanistan who have already suffered so much through decades of war, turmoil and strife. And let history not judge that Afghanistan and the region all lost the peace. </w:t>
      </w:r>
      <w:proofErr w:type="gramStart"/>
      <w:r w:rsidRPr="00CA50CF">
        <w:rPr>
          <w:rFonts w:ascii="Times New Roman" w:eastAsia="Times New Roman" w:hAnsi="Times New Roman" w:cs="Times New Roman"/>
          <w:sz w:val="24"/>
          <w:szCs w:val="24"/>
        </w:rPr>
        <w:t>The</w:t>
      </w:r>
      <w:proofErr w:type="gramEnd"/>
      <w:r w:rsidRPr="00CA50CF">
        <w:rPr>
          <w:rFonts w:ascii="Times New Roman" w:eastAsia="Times New Roman" w:hAnsi="Times New Roman" w:cs="Times New Roman"/>
          <w:sz w:val="24"/>
          <w:szCs w:val="24"/>
        </w:rPr>
        <w:t xml:space="preserve"> writer is a former ambassador to the US, UK &amp; UN. </w:t>
      </w:r>
    </w:p>
    <w:p w:rsidR="00957053" w:rsidRDefault="00957053"/>
    <w:sectPr w:rsidR="00957053" w:rsidSect="009570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A50CF"/>
    <w:rsid w:val="00957053"/>
    <w:rsid w:val="00CA50C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053"/>
  </w:style>
  <w:style w:type="paragraph" w:styleId="Heading2">
    <w:name w:val="heading 2"/>
    <w:basedOn w:val="Normal"/>
    <w:link w:val="Heading2Char"/>
    <w:uiPriority w:val="9"/>
    <w:qFormat/>
    <w:rsid w:val="00CA50C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A50CF"/>
    <w:rPr>
      <w:rFonts w:ascii="Times New Roman" w:eastAsia="Times New Roman" w:hAnsi="Times New Roman" w:cs="Times New Roman"/>
      <w:b/>
      <w:bCs/>
      <w:sz w:val="36"/>
      <w:szCs w:val="36"/>
    </w:rPr>
  </w:style>
  <w:style w:type="character" w:customStyle="1" w:styleId="font-arial">
    <w:name w:val="font-arial"/>
    <w:basedOn w:val="DefaultParagraphFont"/>
    <w:rsid w:val="00CA50CF"/>
  </w:style>
</w:styles>
</file>

<file path=word/webSettings.xml><?xml version="1.0" encoding="utf-8"?>
<w:webSettings xmlns:r="http://schemas.openxmlformats.org/officeDocument/2006/relationships" xmlns:w="http://schemas.openxmlformats.org/wordprocessingml/2006/main">
  <w:divs>
    <w:div w:id="828709558">
      <w:bodyDiv w:val="1"/>
      <w:marLeft w:val="0"/>
      <w:marRight w:val="0"/>
      <w:marTop w:val="0"/>
      <w:marBottom w:val="0"/>
      <w:divBdr>
        <w:top w:val="none" w:sz="0" w:space="0" w:color="auto"/>
        <w:left w:val="none" w:sz="0" w:space="0" w:color="auto"/>
        <w:bottom w:val="none" w:sz="0" w:space="0" w:color="auto"/>
        <w:right w:val="none" w:sz="0" w:space="0" w:color="auto"/>
      </w:divBdr>
      <w:divsChild>
        <w:div w:id="826480433">
          <w:marLeft w:val="0"/>
          <w:marRight w:val="0"/>
          <w:marTop w:val="0"/>
          <w:marBottom w:val="0"/>
          <w:divBdr>
            <w:top w:val="none" w:sz="0" w:space="0" w:color="auto"/>
            <w:left w:val="none" w:sz="0" w:space="0" w:color="auto"/>
            <w:bottom w:val="none" w:sz="0" w:space="0" w:color="auto"/>
            <w:right w:val="none" w:sz="0" w:space="0" w:color="auto"/>
          </w:divBdr>
          <w:divsChild>
            <w:div w:id="1620646314">
              <w:marLeft w:val="0"/>
              <w:marRight w:val="0"/>
              <w:marTop w:val="0"/>
              <w:marBottom w:val="0"/>
              <w:divBdr>
                <w:top w:val="none" w:sz="0" w:space="0" w:color="auto"/>
                <w:left w:val="none" w:sz="0" w:space="0" w:color="auto"/>
                <w:bottom w:val="none" w:sz="0" w:space="0" w:color="auto"/>
                <w:right w:val="none" w:sz="0" w:space="0" w:color="auto"/>
              </w:divBdr>
              <w:divsChild>
                <w:div w:id="1129591431">
                  <w:marLeft w:val="0"/>
                  <w:marRight w:val="0"/>
                  <w:marTop w:val="0"/>
                  <w:marBottom w:val="0"/>
                  <w:divBdr>
                    <w:top w:val="none" w:sz="0" w:space="0" w:color="auto"/>
                    <w:left w:val="none" w:sz="0" w:space="0" w:color="auto"/>
                    <w:bottom w:val="none" w:sz="0" w:space="0" w:color="auto"/>
                    <w:right w:val="none" w:sz="0" w:space="0" w:color="auto"/>
                  </w:divBdr>
                </w:div>
                <w:div w:id="186674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963</Words>
  <Characters>5495</Characters>
  <Application>Microsoft Office Word</Application>
  <DocSecurity>0</DocSecurity>
  <Lines>45</Lines>
  <Paragraphs>12</Paragraphs>
  <ScaleCrop>false</ScaleCrop>
  <Company>Grizli777</Company>
  <LinksUpToDate>false</LinksUpToDate>
  <CharactersWithSpaces>6446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2021-07-13T03:54:00Z</dcterms:created>
  <dcterms:modified xsi:type="dcterms:W3CDTF">2021-07-13T04:23:00Z</dcterms:modified>
</cp:coreProperties>
</file>